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DB6BB" w14:textId="77777777" w:rsidR="00B135F5" w:rsidRPr="00155FCF" w:rsidRDefault="00000000">
      <w:pPr>
        <w:spacing w:after="400"/>
        <w:jc w:val="center"/>
        <w:rPr>
          <w:rFonts w:asciiTheme="majorHAnsi" w:hAnsiTheme="majorHAnsi" w:cstheme="majorHAnsi"/>
          <w:sz w:val="26"/>
          <w:szCs w:val="26"/>
        </w:rPr>
      </w:pPr>
      <w:r w:rsidRPr="00155FCF">
        <w:rPr>
          <w:rFonts w:asciiTheme="majorHAnsi" w:hAnsiTheme="majorHAnsi" w:cstheme="majorHAnsi"/>
          <w:b/>
          <w:color w:val="6B8E3D"/>
          <w:sz w:val="26"/>
          <w:szCs w:val="26"/>
        </w:rPr>
        <w:t>National Quality Standard - All seven Quality Areas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1"/>
        <w:gridCol w:w="7247"/>
      </w:tblGrid>
      <w:tr w:rsidR="00332782" w14:paraId="49DF8243" w14:textId="77777777" w:rsidTr="00332782">
        <w:tc>
          <w:tcPr>
            <w:tcW w:w="2943" w:type="dxa"/>
          </w:tcPr>
          <w:p w14:paraId="2580CA8F" w14:textId="4F79E6D2" w:rsidR="00332782" w:rsidRDefault="00332782">
            <w:pPr>
              <w:spacing w:after="140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Educator Name:</w:t>
            </w:r>
          </w:p>
        </w:tc>
        <w:tc>
          <w:tcPr>
            <w:tcW w:w="7421" w:type="dxa"/>
            <w:tcBorders>
              <w:bottom w:val="single" w:sz="4" w:space="0" w:color="auto"/>
            </w:tcBorders>
          </w:tcPr>
          <w:p w14:paraId="58E7A631" w14:textId="77777777" w:rsidR="00332782" w:rsidRDefault="00332782">
            <w:pPr>
              <w:spacing w:after="140"/>
              <w:rPr>
                <w:rFonts w:asciiTheme="majorHAnsi" w:hAnsiTheme="majorHAnsi" w:cstheme="majorHAnsi"/>
                <w:b/>
                <w:sz w:val="20"/>
              </w:rPr>
            </w:pPr>
          </w:p>
        </w:tc>
      </w:tr>
      <w:tr w:rsidR="00332782" w14:paraId="3ADDD0E7" w14:textId="77777777" w:rsidTr="00332782">
        <w:tc>
          <w:tcPr>
            <w:tcW w:w="2943" w:type="dxa"/>
          </w:tcPr>
          <w:p w14:paraId="1E9523BA" w14:textId="00B35CEB" w:rsidR="00332782" w:rsidRDefault="00332782">
            <w:pPr>
              <w:spacing w:after="140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Family Day Care Business Name:</w:t>
            </w:r>
          </w:p>
        </w:tc>
        <w:tc>
          <w:tcPr>
            <w:tcW w:w="7421" w:type="dxa"/>
            <w:tcBorders>
              <w:bottom w:val="single" w:sz="4" w:space="0" w:color="auto"/>
            </w:tcBorders>
          </w:tcPr>
          <w:p w14:paraId="5A8852D0" w14:textId="77777777" w:rsidR="00332782" w:rsidRDefault="00332782">
            <w:pPr>
              <w:spacing w:after="140"/>
              <w:rPr>
                <w:rFonts w:asciiTheme="majorHAnsi" w:hAnsiTheme="majorHAnsi" w:cstheme="majorHAnsi"/>
                <w:b/>
                <w:sz w:val="20"/>
              </w:rPr>
            </w:pPr>
          </w:p>
        </w:tc>
      </w:tr>
      <w:tr w:rsidR="00332782" w14:paraId="4E6604AB" w14:textId="77777777" w:rsidTr="00332782">
        <w:tc>
          <w:tcPr>
            <w:tcW w:w="2943" w:type="dxa"/>
          </w:tcPr>
          <w:p w14:paraId="6AA3F180" w14:textId="6D8E89EF" w:rsidR="00332782" w:rsidRDefault="00332782">
            <w:pPr>
              <w:spacing w:after="140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Date Completed:</w:t>
            </w:r>
          </w:p>
        </w:tc>
        <w:tc>
          <w:tcPr>
            <w:tcW w:w="7421" w:type="dxa"/>
            <w:tcBorders>
              <w:top w:val="single" w:sz="4" w:space="0" w:color="auto"/>
              <w:bottom w:val="single" w:sz="4" w:space="0" w:color="auto"/>
            </w:tcBorders>
          </w:tcPr>
          <w:p w14:paraId="2E74B58F" w14:textId="77777777" w:rsidR="00332782" w:rsidRDefault="00332782">
            <w:pPr>
              <w:spacing w:after="140"/>
              <w:rPr>
                <w:rFonts w:asciiTheme="majorHAnsi" w:hAnsiTheme="majorHAnsi" w:cstheme="majorHAnsi"/>
                <w:b/>
                <w:sz w:val="20"/>
              </w:rPr>
            </w:pPr>
          </w:p>
        </w:tc>
      </w:tr>
    </w:tbl>
    <w:p w14:paraId="27F8D635" w14:textId="0F662ADB" w:rsidR="00B135F5" w:rsidRPr="00155FCF" w:rsidRDefault="00000000" w:rsidP="00155FCF">
      <w:pPr>
        <w:spacing w:before="240" w:after="0"/>
        <w:jc w:val="center"/>
        <w:rPr>
          <w:rFonts w:asciiTheme="majorHAnsi" w:hAnsiTheme="majorHAnsi" w:cstheme="majorHAnsi"/>
          <w:color w:val="auto"/>
        </w:rPr>
      </w:pPr>
      <w:r w:rsidRPr="00332782">
        <w:rPr>
          <w:rFonts w:asciiTheme="majorHAnsi" w:hAnsiTheme="majorHAnsi" w:cstheme="majorHAnsi"/>
          <w:i/>
          <w:color w:val="auto"/>
          <w:sz w:val="21"/>
        </w:rPr>
        <w:t>A reflective tool for recognising strengths, identifying improvements and planning professional growth.</w:t>
      </w:r>
    </w:p>
    <w:p w14:paraId="103E66DB" w14:textId="77777777" w:rsidR="00B135F5" w:rsidRPr="00332782" w:rsidRDefault="00000000">
      <w:pPr>
        <w:pStyle w:val="Heading1"/>
        <w:rPr>
          <w:rFonts w:cstheme="majorHAnsi"/>
          <w:sz w:val="22"/>
          <w:szCs w:val="22"/>
        </w:rPr>
      </w:pPr>
      <w:r w:rsidRPr="00332782">
        <w:rPr>
          <w:rFonts w:cstheme="majorHAnsi"/>
          <w:sz w:val="22"/>
          <w:szCs w:val="22"/>
        </w:rPr>
        <w:t>How to use this tool</w:t>
      </w:r>
    </w:p>
    <w:p w14:paraId="44FC8A7E" w14:textId="77777777" w:rsidR="00B135F5" w:rsidRPr="00332782" w:rsidRDefault="00000000" w:rsidP="00155FCF">
      <w:pPr>
        <w:jc w:val="both"/>
        <w:rPr>
          <w:rFonts w:asciiTheme="majorHAnsi" w:hAnsiTheme="majorHAnsi" w:cstheme="majorHAnsi"/>
          <w:sz w:val="22"/>
        </w:rPr>
      </w:pPr>
      <w:r w:rsidRPr="00332782">
        <w:rPr>
          <w:rFonts w:asciiTheme="majorHAnsi" w:hAnsiTheme="majorHAnsi" w:cstheme="majorHAnsi"/>
          <w:sz w:val="22"/>
        </w:rPr>
        <w:t xml:space="preserve">This tool supports honest reflection on your practice against the seven Quality Areas of the National Quality Standard (NQS). It is not a formal assessment and rating </w:t>
      </w:r>
      <w:proofErr w:type="gramStart"/>
      <w:r w:rsidRPr="00332782">
        <w:rPr>
          <w:rFonts w:asciiTheme="majorHAnsi" w:hAnsiTheme="majorHAnsi" w:cstheme="majorHAnsi"/>
          <w:sz w:val="22"/>
        </w:rPr>
        <w:t>instrument</w:t>
      </w:r>
      <w:proofErr w:type="gramEnd"/>
      <w:r w:rsidRPr="00332782">
        <w:rPr>
          <w:rFonts w:asciiTheme="majorHAnsi" w:hAnsiTheme="majorHAnsi" w:cstheme="majorHAnsi"/>
          <w:sz w:val="22"/>
        </w:rPr>
        <w:t xml:space="preserve"> and the confidence scale does not replace the NQS ratings.</w:t>
      </w:r>
    </w:p>
    <w:p w14:paraId="2759E0B0" w14:textId="77777777" w:rsidR="00B135F5" w:rsidRPr="00332782" w:rsidRDefault="00000000">
      <w:pPr>
        <w:pStyle w:val="Heading2"/>
        <w:rPr>
          <w:rFonts w:cstheme="majorHAnsi"/>
          <w:sz w:val="22"/>
          <w:szCs w:val="22"/>
        </w:rPr>
      </w:pPr>
      <w:r w:rsidRPr="00332782">
        <w:rPr>
          <w:rFonts w:cstheme="majorHAnsi"/>
          <w:sz w:val="22"/>
          <w:szCs w:val="22"/>
        </w:rPr>
        <w:t>Complete each section</w:t>
      </w:r>
    </w:p>
    <w:p w14:paraId="3E0D7C68" w14:textId="77777777" w:rsidR="00B135F5" w:rsidRPr="00332782" w:rsidRDefault="00000000" w:rsidP="00155FCF">
      <w:pPr>
        <w:pStyle w:val="ListBullet"/>
        <w:jc w:val="both"/>
        <w:rPr>
          <w:rFonts w:asciiTheme="majorHAnsi" w:hAnsiTheme="majorHAnsi" w:cstheme="majorHAnsi"/>
          <w:sz w:val="22"/>
        </w:rPr>
      </w:pPr>
      <w:r w:rsidRPr="00332782">
        <w:rPr>
          <w:rFonts w:asciiTheme="majorHAnsi" w:hAnsiTheme="majorHAnsi" w:cstheme="majorHAnsi"/>
          <w:sz w:val="22"/>
        </w:rPr>
        <w:t>Read each reflective statement and select the response that best represents your current practice.</w:t>
      </w:r>
    </w:p>
    <w:p w14:paraId="266A6BAA" w14:textId="77777777" w:rsidR="00B135F5" w:rsidRPr="00332782" w:rsidRDefault="00000000" w:rsidP="00155FCF">
      <w:pPr>
        <w:pStyle w:val="ListBullet"/>
        <w:jc w:val="both"/>
        <w:rPr>
          <w:rFonts w:asciiTheme="majorHAnsi" w:hAnsiTheme="majorHAnsi" w:cstheme="majorHAnsi"/>
          <w:sz w:val="22"/>
        </w:rPr>
      </w:pPr>
      <w:r w:rsidRPr="00332782">
        <w:rPr>
          <w:rFonts w:asciiTheme="majorHAnsi" w:hAnsiTheme="majorHAnsi" w:cstheme="majorHAnsi"/>
          <w:sz w:val="22"/>
        </w:rPr>
        <w:t>Give specific examples. Consider what can be observed, discussed or sighted - not only what you intend to do.</w:t>
      </w:r>
    </w:p>
    <w:p w14:paraId="5BB10FFB" w14:textId="77777777" w:rsidR="00B135F5" w:rsidRPr="00332782" w:rsidRDefault="00000000" w:rsidP="00155FCF">
      <w:pPr>
        <w:pStyle w:val="ListBullet"/>
        <w:jc w:val="both"/>
        <w:rPr>
          <w:rFonts w:asciiTheme="majorHAnsi" w:hAnsiTheme="majorHAnsi" w:cstheme="majorHAnsi"/>
          <w:sz w:val="22"/>
        </w:rPr>
      </w:pPr>
      <w:r w:rsidRPr="00332782">
        <w:rPr>
          <w:rFonts w:asciiTheme="majorHAnsi" w:hAnsiTheme="majorHAnsi" w:cstheme="majorHAnsi"/>
          <w:sz w:val="22"/>
        </w:rPr>
        <w:t>Identify at least one strength and one possible improvement for each Quality Area.</w:t>
      </w:r>
    </w:p>
    <w:p w14:paraId="32BEE501" w14:textId="77777777" w:rsidR="00B135F5" w:rsidRPr="00332782" w:rsidRDefault="00000000" w:rsidP="00155FCF">
      <w:pPr>
        <w:pStyle w:val="ListBullet"/>
        <w:jc w:val="both"/>
        <w:rPr>
          <w:rFonts w:asciiTheme="majorHAnsi" w:hAnsiTheme="majorHAnsi" w:cstheme="majorHAnsi"/>
          <w:sz w:val="22"/>
        </w:rPr>
      </w:pPr>
      <w:r w:rsidRPr="00332782">
        <w:rPr>
          <w:rFonts w:asciiTheme="majorHAnsi" w:hAnsiTheme="majorHAnsi" w:cstheme="majorHAnsi"/>
          <w:sz w:val="22"/>
        </w:rPr>
        <w:t>Note any support, professional learning, resources or guidance that would help.</w:t>
      </w:r>
    </w:p>
    <w:p w14:paraId="60642284" w14:textId="77777777" w:rsidR="00B135F5" w:rsidRPr="00332782" w:rsidRDefault="00000000" w:rsidP="00155FCF">
      <w:pPr>
        <w:pStyle w:val="ListBullet"/>
        <w:jc w:val="both"/>
        <w:rPr>
          <w:rFonts w:asciiTheme="majorHAnsi" w:hAnsiTheme="majorHAnsi" w:cstheme="majorHAnsi"/>
          <w:sz w:val="22"/>
        </w:rPr>
      </w:pPr>
      <w:proofErr w:type="gramStart"/>
      <w:r w:rsidRPr="00332782">
        <w:rPr>
          <w:rFonts w:asciiTheme="majorHAnsi" w:hAnsiTheme="majorHAnsi" w:cstheme="majorHAnsi"/>
          <w:sz w:val="22"/>
        </w:rPr>
        <w:t>At the end</w:t>
      </w:r>
      <w:proofErr w:type="gramEnd"/>
      <w:r w:rsidRPr="00332782">
        <w:rPr>
          <w:rFonts w:asciiTheme="majorHAnsi" w:hAnsiTheme="majorHAnsi" w:cstheme="majorHAnsi"/>
          <w:sz w:val="22"/>
        </w:rPr>
        <w:t>, choose your priority improvements and turn them into practical goals.</w:t>
      </w:r>
    </w:p>
    <w:p w14:paraId="7C8D02E8" w14:textId="77777777" w:rsidR="00B135F5" w:rsidRPr="00332782" w:rsidRDefault="00000000">
      <w:pPr>
        <w:pStyle w:val="Heading2"/>
        <w:rPr>
          <w:rFonts w:cstheme="majorHAnsi"/>
          <w:sz w:val="22"/>
          <w:szCs w:val="22"/>
        </w:rPr>
      </w:pPr>
      <w:r w:rsidRPr="00332782">
        <w:rPr>
          <w:rFonts w:cstheme="majorHAnsi"/>
          <w:sz w:val="22"/>
          <w:szCs w:val="22"/>
        </w:rPr>
        <w:t>Confidence scale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150"/>
        <w:gridCol w:w="7210"/>
      </w:tblGrid>
      <w:tr w:rsidR="00B135F5" w:rsidRPr="00332782" w14:paraId="2F4A61B3" w14:textId="77777777">
        <w:trPr>
          <w:cantSplit/>
        </w:trPr>
        <w:tc>
          <w:tcPr>
            <w:tcW w:w="21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B58022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b/>
                <w:color w:val="FFFFFF"/>
                <w:sz w:val="22"/>
              </w:rPr>
              <w:t>Response</w:t>
            </w:r>
          </w:p>
        </w:tc>
        <w:tc>
          <w:tcPr>
            <w:tcW w:w="721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0169F2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b/>
                <w:color w:val="FFFFFF"/>
                <w:sz w:val="22"/>
              </w:rPr>
              <w:t>What it means</w:t>
            </w:r>
          </w:p>
        </w:tc>
      </w:tr>
      <w:tr w:rsidR="00B135F5" w:rsidRPr="00332782" w14:paraId="29F7B51D" w14:textId="77777777">
        <w:trPr>
          <w:cantSplit/>
        </w:trPr>
        <w:tc>
          <w:tcPr>
            <w:tcW w:w="2150" w:type="dxa"/>
          </w:tcPr>
          <w:p w14:paraId="5392E25F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b/>
                <w:color w:val="244A5A"/>
                <w:sz w:val="22"/>
              </w:rPr>
              <w:t>Needs attention</w:t>
            </w:r>
          </w:p>
        </w:tc>
        <w:tc>
          <w:tcPr>
            <w:tcW w:w="7210" w:type="dxa"/>
          </w:tcPr>
          <w:p w14:paraId="45034841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color w:val="000000"/>
                <w:sz w:val="22"/>
              </w:rPr>
              <w:t>I am not yet consistently meeting this aspect of practice, or I need urgent clarification or support.</w:t>
            </w:r>
          </w:p>
        </w:tc>
      </w:tr>
      <w:tr w:rsidR="00B135F5" w:rsidRPr="00332782" w14:paraId="2B0F5CE3" w14:textId="77777777">
        <w:trPr>
          <w:cantSplit/>
        </w:trPr>
        <w:tc>
          <w:tcPr>
            <w:tcW w:w="2150" w:type="dxa"/>
          </w:tcPr>
          <w:p w14:paraId="1EEBE8A9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b/>
                <w:color w:val="244A5A"/>
                <w:sz w:val="22"/>
              </w:rPr>
              <w:t>Developing</w:t>
            </w:r>
          </w:p>
        </w:tc>
        <w:tc>
          <w:tcPr>
            <w:tcW w:w="7210" w:type="dxa"/>
          </w:tcPr>
          <w:p w14:paraId="5B496E0A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color w:val="000000"/>
                <w:sz w:val="22"/>
              </w:rPr>
              <w:t>I am working on this and can show some examples, but practice is not yet consistent.</w:t>
            </w:r>
          </w:p>
        </w:tc>
      </w:tr>
      <w:tr w:rsidR="00B135F5" w:rsidRPr="00332782" w14:paraId="1EA76543" w14:textId="77777777">
        <w:trPr>
          <w:cantSplit/>
        </w:trPr>
        <w:tc>
          <w:tcPr>
            <w:tcW w:w="2150" w:type="dxa"/>
          </w:tcPr>
          <w:p w14:paraId="076B2F7C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b/>
                <w:color w:val="244A5A"/>
                <w:sz w:val="22"/>
              </w:rPr>
              <w:t>Consistent</w:t>
            </w:r>
          </w:p>
        </w:tc>
        <w:tc>
          <w:tcPr>
            <w:tcW w:w="7210" w:type="dxa"/>
          </w:tcPr>
          <w:p w14:paraId="3609524F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color w:val="000000"/>
                <w:sz w:val="22"/>
              </w:rPr>
              <w:t xml:space="preserve">This is evident in my usual </w:t>
            </w:r>
            <w:proofErr w:type="gramStart"/>
            <w:r w:rsidRPr="00332782">
              <w:rPr>
                <w:rFonts w:asciiTheme="majorHAnsi" w:hAnsiTheme="majorHAnsi" w:cstheme="majorHAnsi"/>
                <w:color w:val="000000"/>
                <w:sz w:val="22"/>
              </w:rPr>
              <w:t>practice</w:t>
            </w:r>
            <w:proofErr w:type="gramEnd"/>
            <w:r w:rsidRPr="00332782">
              <w:rPr>
                <w:rFonts w:asciiTheme="majorHAnsi" w:hAnsiTheme="majorHAnsi" w:cstheme="majorHAnsi"/>
                <w:color w:val="000000"/>
                <w:sz w:val="22"/>
              </w:rPr>
              <w:t xml:space="preserve"> and I can explain and demonstrate how I do it.</w:t>
            </w:r>
          </w:p>
        </w:tc>
      </w:tr>
      <w:tr w:rsidR="00B135F5" w:rsidRPr="00332782" w14:paraId="164376B6" w14:textId="77777777">
        <w:trPr>
          <w:cantSplit/>
        </w:trPr>
        <w:tc>
          <w:tcPr>
            <w:tcW w:w="2150" w:type="dxa"/>
          </w:tcPr>
          <w:p w14:paraId="16E47689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b/>
                <w:color w:val="244A5A"/>
                <w:sz w:val="22"/>
              </w:rPr>
              <w:t>Embedded</w:t>
            </w:r>
          </w:p>
        </w:tc>
        <w:tc>
          <w:tcPr>
            <w:tcW w:w="7210" w:type="dxa"/>
          </w:tcPr>
          <w:p w14:paraId="55A42C47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color w:val="000000"/>
                <w:sz w:val="22"/>
              </w:rPr>
              <w:t>This is deeply established, regularly reflected on and improved in response to children, families, evidence and feedback.</w:t>
            </w:r>
          </w:p>
        </w:tc>
      </w:tr>
      <w:tr w:rsidR="00B135F5" w:rsidRPr="00332782" w14:paraId="546AF3DB" w14:textId="77777777">
        <w:trPr>
          <w:cantSplit/>
        </w:trPr>
        <w:tc>
          <w:tcPr>
            <w:tcW w:w="2150" w:type="dxa"/>
          </w:tcPr>
          <w:p w14:paraId="352DF291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b/>
                <w:color w:val="244A5A"/>
                <w:sz w:val="22"/>
              </w:rPr>
              <w:t>N/A</w:t>
            </w:r>
          </w:p>
        </w:tc>
        <w:tc>
          <w:tcPr>
            <w:tcW w:w="7210" w:type="dxa"/>
          </w:tcPr>
          <w:p w14:paraId="3EBF8555" w14:textId="77777777" w:rsidR="00B135F5" w:rsidRPr="00332782" w:rsidRDefault="00000000">
            <w:pPr>
              <w:spacing w:after="0" w:line="252" w:lineRule="auto"/>
              <w:rPr>
                <w:rFonts w:asciiTheme="majorHAnsi" w:hAnsiTheme="majorHAnsi" w:cstheme="majorHAnsi"/>
                <w:sz w:val="22"/>
              </w:rPr>
            </w:pPr>
            <w:r w:rsidRPr="00332782">
              <w:rPr>
                <w:rFonts w:asciiTheme="majorHAnsi" w:hAnsiTheme="majorHAnsi" w:cstheme="majorHAnsi"/>
                <w:color w:val="000000"/>
                <w:sz w:val="22"/>
              </w:rPr>
              <w:t>This is not currently applicable to my setting. I have explained why and how I would respond if it became applicable.</w:t>
            </w:r>
          </w:p>
        </w:tc>
      </w:tr>
    </w:tbl>
    <w:p w14:paraId="2619FA91" w14:textId="77777777" w:rsidR="00B135F5" w:rsidRPr="00332782" w:rsidRDefault="00000000">
      <w:pPr>
        <w:pStyle w:val="Heading2"/>
        <w:rPr>
          <w:rFonts w:cstheme="majorHAnsi"/>
          <w:sz w:val="22"/>
          <w:szCs w:val="22"/>
        </w:rPr>
      </w:pPr>
      <w:r w:rsidRPr="00332782">
        <w:rPr>
          <w:rFonts w:cstheme="majorHAnsi"/>
          <w:sz w:val="22"/>
          <w:szCs w:val="22"/>
        </w:rPr>
        <w:t>Useful evidence may include</w:t>
      </w:r>
    </w:p>
    <w:p w14:paraId="4DAE56A1" w14:textId="77777777" w:rsidR="00B135F5" w:rsidRPr="00332782" w:rsidRDefault="00000000" w:rsidP="00155FCF">
      <w:pPr>
        <w:jc w:val="both"/>
        <w:rPr>
          <w:rFonts w:asciiTheme="majorHAnsi" w:hAnsiTheme="majorHAnsi" w:cstheme="majorHAnsi"/>
          <w:sz w:val="22"/>
        </w:rPr>
      </w:pPr>
      <w:r w:rsidRPr="00332782">
        <w:rPr>
          <w:rFonts w:asciiTheme="majorHAnsi" w:hAnsiTheme="majorHAnsi" w:cstheme="majorHAnsi"/>
          <w:sz w:val="22"/>
        </w:rPr>
        <w:t>Observations and planning records; critical reflections; children's and families' feedback; photographs; risk assessments; routines; communication records; policy implementation; professional learning; changes made after incidents or feedback; and examples from everyday practice. Evidence should be meaningful and current - a large folder is not automatically a good folder.</w:t>
      </w:r>
    </w:p>
    <w:p w14:paraId="343E430B" w14:textId="77777777" w:rsidR="00B135F5" w:rsidRPr="00332782" w:rsidRDefault="00000000">
      <w:pPr>
        <w:pStyle w:val="Heading2"/>
        <w:rPr>
          <w:rFonts w:cstheme="majorHAnsi"/>
          <w:sz w:val="22"/>
          <w:szCs w:val="22"/>
        </w:rPr>
      </w:pPr>
      <w:r w:rsidRPr="00332782">
        <w:rPr>
          <w:rFonts w:cstheme="majorHAnsi"/>
          <w:sz w:val="22"/>
          <w:szCs w:val="22"/>
        </w:rPr>
        <w:t xml:space="preserve">A </w:t>
      </w:r>
      <w:proofErr w:type="gramStart"/>
      <w:r w:rsidRPr="00332782">
        <w:rPr>
          <w:rFonts w:cstheme="majorHAnsi"/>
          <w:sz w:val="22"/>
          <w:szCs w:val="22"/>
        </w:rPr>
        <w:t>strengths</w:t>
      </w:r>
      <w:proofErr w:type="gramEnd"/>
      <w:r w:rsidRPr="00332782">
        <w:rPr>
          <w:rFonts w:cstheme="majorHAnsi"/>
          <w:sz w:val="22"/>
          <w:szCs w:val="22"/>
        </w:rPr>
        <w:t>-based approach</w:t>
      </w:r>
    </w:p>
    <w:p w14:paraId="3868A030" w14:textId="77777777" w:rsidR="00045C04" w:rsidRDefault="00000000">
      <w:pPr>
        <w:spacing w:after="200" w:line="276" w:lineRule="auto"/>
        <w:rPr>
          <w:rFonts w:asciiTheme="majorHAnsi" w:hAnsiTheme="majorHAnsi" w:cstheme="majorHAnsi"/>
          <w:sz w:val="22"/>
        </w:rPr>
      </w:pPr>
      <w:r w:rsidRPr="00332782">
        <w:rPr>
          <w:rFonts w:asciiTheme="majorHAnsi" w:hAnsiTheme="majorHAnsi" w:cstheme="majorHAnsi"/>
          <w:sz w:val="22"/>
        </w:rPr>
        <w:t>Self-assessment is not about finding fault. Begin with what is working well, consider the difference it makes for children, then identify the next realistic step that could strengthen quality.</w:t>
      </w:r>
      <w:r w:rsidRPr="00332782">
        <w:rPr>
          <w:rFonts w:asciiTheme="majorHAnsi" w:hAnsiTheme="majorHAnsi" w:cstheme="majorHAnsi"/>
          <w:sz w:val="22"/>
        </w:rPr>
        <w:br w:type="page"/>
      </w:r>
    </w:p>
    <w:tbl>
      <w:tblPr>
        <w:tblW w:w="10916" w:type="dxa"/>
        <w:tblInd w:w="-316" w:type="dxa"/>
        <w:tblLayout w:type="fixed"/>
        <w:tblLook w:val="04A0" w:firstRow="1" w:lastRow="0" w:firstColumn="1" w:lastColumn="0" w:noHBand="0" w:noVBand="1"/>
      </w:tblPr>
      <w:tblGrid>
        <w:gridCol w:w="10916"/>
      </w:tblGrid>
      <w:tr w:rsidR="00081821" w:rsidRPr="00332782" w14:paraId="44C8955D" w14:textId="77777777" w:rsidTr="005D2260">
        <w:trPr>
          <w:cantSplit/>
        </w:trPr>
        <w:tc>
          <w:tcPr>
            <w:tcW w:w="10916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365CB2" w14:textId="6CE8E9AF" w:rsidR="00081821" w:rsidRPr="00081821" w:rsidRDefault="00081821" w:rsidP="00081821">
            <w:pPr>
              <w:spacing w:after="0" w:line="252" w:lineRule="auto"/>
              <w:jc w:val="center"/>
              <w:rPr>
                <w:rFonts w:asciiTheme="majorHAnsi" w:hAnsiTheme="majorHAnsi" w:cstheme="majorHAnsi"/>
                <w:b/>
                <w:color w:val="FFFFFF"/>
                <w:sz w:val="22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22"/>
              </w:rPr>
              <w:lastRenderedPageBreak/>
              <w:t>Key Resources to Support Self-Assessment</w:t>
            </w:r>
          </w:p>
          <w:p w14:paraId="689204A1" w14:textId="14169759" w:rsidR="00081821" w:rsidRPr="00081821" w:rsidRDefault="00081821" w:rsidP="00081821">
            <w:pPr>
              <w:spacing w:after="0" w:line="252" w:lineRule="auto"/>
              <w:jc w:val="center"/>
              <w:rPr>
                <w:rFonts w:asciiTheme="majorHAnsi" w:hAnsiTheme="majorHAnsi" w:cstheme="majorHAnsi"/>
                <w:b/>
                <w:color w:val="FFFFFF"/>
                <w:sz w:val="22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22"/>
              </w:rPr>
              <w:t>Familiarity and understanding of these key resources may be useful to the team during the self-assessment process</w:t>
            </w:r>
          </w:p>
        </w:tc>
      </w:tr>
    </w:tbl>
    <w:tbl>
      <w:tblPr>
        <w:tblStyle w:val="TableGrid"/>
        <w:tblW w:w="10916" w:type="dxa"/>
        <w:tblInd w:w="-3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387"/>
      </w:tblGrid>
      <w:tr w:rsidR="00081821" w:rsidRPr="003E4A84" w14:paraId="24FAC4FB" w14:textId="77777777" w:rsidTr="00081821">
        <w:trPr>
          <w:trHeight w:val="7487"/>
        </w:trPr>
        <w:tc>
          <w:tcPr>
            <w:tcW w:w="5529" w:type="dxa"/>
            <w:shd w:val="clear" w:color="auto" w:fill="FFFFFF" w:themeFill="background1"/>
          </w:tcPr>
          <w:p w14:paraId="1583129A" w14:textId="6F6C3A05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28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436389FB" wp14:editId="299919DB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126365</wp:posOffset>
                      </wp:positionV>
                      <wp:extent cx="1085850" cy="334645"/>
                      <wp:effectExtent l="0" t="0" r="19050" b="13335"/>
                      <wp:wrapSquare wrapText="bothSides"/>
                      <wp:docPr id="18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3346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6CF550" w14:textId="77777777" w:rsidR="00081821" w:rsidRPr="00451EFC" w:rsidRDefault="00081821" w:rsidP="00045C04">
                                  <w:pPr>
                                    <w:spacing w:after="0"/>
                                    <w:rPr>
                                      <w:sz w:val="14"/>
                                    </w:rPr>
                                  </w:pPr>
                                  <w:r w:rsidRPr="00451EFC">
                                    <w:rPr>
                                      <w:sz w:val="14"/>
                                    </w:rPr>
                                    <w:t xml:space="preserve">Education and Care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Services </w:t>
                                  </w:r>
                                  <w:r w:rsidRPr="00451EFC">
                                    <w:rPr>
                                      <w:sz w:val="14"/>
                                    </w:rPr>
                                    <w:t>National Law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36389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18.2pt;margin-top:9.95pt;width:85.5pt;height:26.35pt;z-index:251711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TiEDwIAAB8EAAAOAAAAZHJzL2Uyb0RvYy54bWysU9tu2zAMfR+wfxD0vthJ4y414hRdugwD&#10;ugvQ7QNkWY6FSaImKbG7ry8lu2l2exnmB0E0qUPy8HB9PWhFjsJ5Caai81lOiTAcGmn2Ff36Zfdq&#10;RYkPzDRMgREVfRCeXm9evlj3thQL6EA1whEEMb7sbUW7EGyZZZ53QjM/AysMOltwmgU03T5rHOsR&#10;XatskeeXWQ+usQ648B7/3o5Oukn4bSt4+NS2XgSiKoq1hXS6dNbxzDZrVu4ds53kUxnsH6rQTBpM&#10;eoK6ZYGRg5O/QWnJHXhow4yDzqBtJRepB+xmnv/SzX3HrEi9IDnenmjy/w+Wfzze28+OhOENDDjA&#10;1IS3d8C/eWJg2zGzFzfOQd8J1mDieaQs660vp6eRal/6CFL3H6DBIbNDgAQ0tE5HVrBPgug4gIcT&#10;6WIIhMeU+apYFeji6Lu4WF4ui5SClU+vrfPhnQBN4qWiDoea0NnxzodYDSufQmIyD0o2O6lUMty+&#10;3ipHjgwFsEvfhP5TmDKkr+hVsShGAv4KkafvTxBaBlSykrqiq1MQKyNtb02TdBaYVOMdS1Zm4jFS&#10;N5IYhnrAwMhnDc0DMupgVCxuGF46cD8o6VGtFfXfD8wJStR7g1O5mi+XUd7JWBavF2i4c0997mGG&#10;I1RFAyXjdRvSSiTC7A1ObycTsc+VTLWiChPf08ZEmZ/bKep5rzePAAAA//8DAFBLAwQUAAYACAAA&#10;ACEAPYzpt94AAAAJAQAADwAAAGRycy9kb3ducmV2LnhtbEyPwW7CMAyG70h7h8iTdkEjXYEyuqZo&#10;Q+LEiY7dQ+O11RqnSwKUt5932o72/+n352Iz2l5c0IfOkYKnWQICqXamo0bB8X33+AwiRE1G945Q&#10;wQ0DbMq7SaFz4650wEsVG8ElFHKtoI1xyKUMdYtWh5kbkDj7dN7qyKNvpPH6yuW2l2mSZNLqjvhC&#10;qwfctlh/VWerIPuu5tP9h5nS4bZ787Vdmu1xqdTD/fj6AiLiGP9g+NVndSjZ6eTOZILoFaTzbMEo&#10;B+s1CAYWyYoXJwWrNANZFvL/B+UPAAAA//8DAFBLAQItABQABgAIAAAAIQC2gziS/gAAAOEBAAAT&#10;AAAAAAAAAAAAAAAAAAAAAABbQ29udGVudF9UeXBlc10ueG1sUEsBAi0AFAAGAAgAAAAhADj9If/W&#10;AAAAlAEAAAsAAAAAAAAAAAAAAAAALwEAAF9yZWxzLy5yZWxzUEsBAi0AFAAGAAgAAAAhADPhOIQP&#10;AgAAHwQAAA4AAAAAAAAAAAAAAAAALgIAAGRycy9lMm9Eb2MueG1sUEsBAi0AFAAGAAgAAAAhAD2M&#10;6bfeAAAACQEAAA8AAAAAAAAAAAAAAAAAaQQAAGRycy9kb3ducmV2LnhtbFBLBQYAAAAABAAEAPMA&#10;AAB0BQAAAAA=&#10;">
                      <v:textbox style="mso-fit-shape-to-text:t">
                        <w:txbxContent>
                          <w:p w14:paraId="506CF550" w14:textId="77777777" w:rsidR="00081821" w:rsidRPr="00451EFC" w:rsidRDefault="00081821" w:rsidP="00045C04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  <w:r w:rsidRPr="00451EFC">
                              <w:rPr>
                                <w:sz w:val="14"/>
                              </w:rPr>
                              <w:t xml:space="preserve">Education and Care </w:t>
                            </w:r>
                            <w:r>
                              <w:rPr>
                                <w:sz w:val="14"/>
                              </w:rPr>
                              <w:t xml:space="preserve">Services </w:t>
                            </w:r>
                            <w:r w:rsidRPr="00451EFC">
                              <w:rPr>
                                <w:sz w:val="14"/>
                              </w:rPr>
                              <w:t>National Law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705344" behindDoc="0" locked="0" layoutInCell="1" allowOverlap="1" wp14:anchorId="1486D8CE" wp14:editId="1438194D">
                  <wp:simplePos x="0" y="0"/>
                  <wp:positionH relativeFrom="column">
                    <wp:posOffset>434340</wp:posOffset>
                  </wp:positionH>
                  <wp:positionV relativeFrom="paragraph">
                    <wp:posOffset>115570</wp:posOffset>
                  </wp:positionV>
                  <wp:extent cx="962025" cy="1271801"/>
                  <wp:effectExtent l="19050" t="19050" r="9525" b="24130"/>
                  <wp:wrapNone/>
                  <wp:docPr id="205" name="Picture 205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573" cy="12791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6D5E62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28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702272" behindDoc="0" locked="0" layoutInCell="1" allowOverlap="1" wp14:anchorId="472F56DE" wp14:editId="7E246FD1">
                  <wp:simplePos x="0" y="0"/>
                  <wp:positionH relativeFrom="column">
                    <wp:posOffset>1536065</wp:posOffset>
                  </wp:positionH>
                  <wp:positionV relativeFrom="paragraph">
                    <wp:posOffset>128626</wp:posOffset>
                  </wp:positionV>
                  <wp:extent cx="900000" cy="900000"/>
                  <wp:effectExtent l="0" t="0" r="0" b="0"/>
                  <wp:wrapNone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Picture 20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ECAB788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28"/>
              </w:rPr>
            </w:pPr>
          </w:p>
          <w:p w14:paraId="21EFC5C2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28"/>
              </w:rPr>
            </w:pPr>
          </w:p>
          <w:p w14:paraId="068265CB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28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56E297B7" wp14:editId="71440C18">
                      <wp:simplePos x="0" y="0"/>
                      <wp:positionH relativeFrom="column">
                        <wp:posOffset>1453515</wp:posOffset>
                      </wp:positionH>
                      <wp:positionV relativeFrom="paragraph">
                        <wp:posOffset>88900</wp:posOffset>
                      </wp:positionV>
                      <wp:extent cx="1133475" cy="334645"/>
                      <wp:effectExtent l="0" t="0" r="28575" b="13335"/>
                      <wp:wrapSquare wrapText="bothSides"/>
                      <wp:docPr id="1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3346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F8F87D" w14:textId="77777777" w:rsidR="00081821" w:rsidRPr="00451EFC" w:rsidRDefault="00081821" w:rsidP="00045C04">
                                  <w:pPr>
                                    <w:spacing w:after="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Guide to the National Quality Framework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6E297B7" id="_x0000_s1027" type="#_x0000_t202" style="position:absolute;margin-left:114.45pt;margin-top:7pt;width:89.25pt;height:26.35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mfDEAIAACYEAAAOAAAAZHJzL2Uyb0RvYy54bWysU9tu2zAMfR+wfxD0vjhJk16MOEWXLsOA&#10;7gJ0+wBalmNhsqhJSuzs60fJbprdXob5QSBN6ZA8PFzd9q1mB+m8QlPw2WTKmTQCK2V2Bf/yefvq&#10;mjMfwFSg0ciCH6Xnt+uXL1adzeUcG9SVdIxAjM87W/AmBJtnmReNbMFP0EpDwRpdC4Fct8sqBx2h&#10;tzqbT6eXWYeusg6F9J7+3g9Bvk74dS1F+FjXXgamC061hXS6dJbxzNYryHcObKPEWAb8QxUtKENJ&#10;T1D3EIDtnfoNqlXCocc6TAS2Gda1EjL1QN3Mpr9089iAlakXIsfbE03+/8GKD4dH+8mx0L/GngaY&#10;mvD2AcVXzwxuGjA7eeccdo2EihLPImVZZ30+Po1U+9xHkLJ7jxUNGfYBE1BfuzayQn0yQqcBHE+k&#10;yz4wEVPOLi4WV0vOBMXIvFwsUwrIn15b58NbiS2LRsEdDTWhw+HBh1gN5E9XYjKPWlVbpXVy3K7c&#10;aMcOQALYpm9E/+maNqwr+M1yvhwI+CvENH1/gmhVICVr1Rb8+nQJ8kjbG1MlnQVQerCpZG1GHiN1&#10;A4mhL3umqpHkSGuJ1ZGIdTgIlxaNjAbdd846Em3B/bc9OMmZfmdoODezxSKqPDmL5dWcHHceKc8j&#10;YARBFTxwNpibkDYj8WbvaIhblfh9rmQsmcSYaB8XJ6r93E+3ntd7/QMAAP//AwBQSwMEFAAGAAgA&#10;AAAhAGLG6HLdAAAACQEAAA8AAABkcnMvZG93bnJldi54bWxMj8FOwzAQRO9I/IO1SFwq6hDStIQ4&#10;FVTqiVNDubvxkkTE62C7bfr3LKdyXM3o7ZtyPdlBnNCH3pGCx3kCAqlxpqdWwf5j+7ACEaImowdH&#10;qOCCAdbV7U2pC+POtMNTHVvBEAqFVtDFOBZShqZDq8PcjUicfTlvdeTTt9J4fWa4HWSaJLm0uif+&#10;0OkRNx023/XRKsh/6qfZ+6eZ0e6yffONXZjNfqHU/d30+gIi4hSvZfjTZ3Wo2OngjmSCGBSk6eqZ&#10;qxxkvIkLWbLMQByYni9BVqX8v6D6BQAA//8DAFBLAQItABQABgAIAAAAIQC2gziS/gAAAOEBAAAT&#10;AAAAAAAAAAAAAAAAAAAAAABbQ29udGVudF9UeXBlc10ueG1sUEsBAi0AFAAGAAgAAAAhADj9If/W&#10;AAAAlAEAAAsAAAAAAAAAAAAAAAAALwEAAF9yZWxzLy5yZWxzUEsBAi0AFAAGAAgAAAAhAKZaZ8MQ&#10;AgAAJgQAAA4AAAAAAAAAAAAAAAAALgIAAGRycy9lMm9Eb2MueG1sUEsBAi0AFAAGAAgAAAAhAGLG&#10;6HLdAAAACQEAAA8AAAAAAAAAAAAAAAAAagQAAGRycy9kb3ducmV2LnhtbFBLBQYAAAAABAAEAPMA&#10;AAB0BQAAAAA=&#10;">
                      <v:textbox style="mso-fit-shape-to-text:t">
                        <w:txbxContent>
                          <w:p w14:paraId="05F8F87D" w14:textId="77777777" w:rsidR="00081821" w:rsidRPr="00451EFC" w:rsidRDefault="00081821" w:rsidP="00045C04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Guide to the National Quality Framework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693056" behindDoc="0" locked="0" layoutInCell="1" allowOverlap="1" wp14:anchorId="1F14865C" wp14:editId="717328F2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68580</wp:posOffset>
                  </wp:positionV>
                  <wp:extent cx="937260" cy="1318260"/>
                  <wp:effectExtent l="0" t="0" r="0" b="0"/>
                  <wp:wrapNone/>
                  <wp:docPr id="221" name="Picture 221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87C6B4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28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708416" behindDoc="0" locked="0" layoutInCell="1" allowOverlap="1" wp14:anchorId="69F6CE96" wp14:editId="3C60484E">
                  <wp:simplePos x="0" y="0"/>
                  <wp:positionH relativeFrom="column">
                    <wp:posOffset>1515745</wp:posOffset>
                  </wp:positionH>
                  <wp:positionV relativeFrom="paragraph">
                    <wp:posOffset>58064</wp:posOffset>
                  </wp:positionV>
                  <wp:extent cx="900000" cy="900000"/>
                  <wp:effectExtent l="0" t="0" r="0" b="0"/>
                  <wp:wrapNone/>
                  <wp:docPr id="207" name="Picture 2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Picture 20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DEDCCE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28"/>
              </w:rPr>
            </w:pPr>
          </w:p>
          <w:p w14:paraId="72C99683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</w:rPr>
            </w:pPr>
          </w:p>
          <w:p w14:paraId="3AA00AF6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723776" behindDoc="0" locked="0" layoutInCell="1" allowOverlap="1" wp14:anchorId="54C29CD2" wp14:editId="4906FEE1">
                  <wp:simplePos x="0" y="0"/>
                  <wp:positionH relativeFrom="column">
                    <wp:posOffset>434340</wp:posOffset>
                  </wp:positionH>
                  <wp:positionV relativeFrom="paragraph">
                    <wp:posOffset>111572</wp:posOffset>
                  </wp:positionV>
                  <wp:extent cx="933450" cy="1295775"/>
                  <wp:effectExtent l="19050" t="19050" r="19050" b="19050"/>
                  <wp:wrapNone/>
                  <wp:docPr id="20" name="Picture 20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>
                            <a:hlinkClick r:id="rId14"/>
                          </pic:cNvPr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12957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outerShdw algn="tl" rotWithShape="0">
                              <a:schemeClr val="tx1">
                                <a:lumMod val="50000"/>
                                <a:lumOff val="50000"/>
                              </a:scheme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821">
              <w:rPr>
                <w:rFonts w:asciiTheme="majorHAnsi" w:hAnsiTheme="majorHAnsi" w:cstheme="majorHAnsi"/>
                <w:noProof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2C6CC85E" wp14:editId="644F94B0">
                      <wp:simplePos x="0" y="0"/>
                      <wp:positionH relativeFrom="column">
                        <wp:posOffset>1472692</wp:posOffset>
                      </wp:positionH>
                      <wp:positionV relativeFrom="paragraph">
                        <wp:posOffset>94361</wp:posOffset>
                      </wp:positionV>
                      <wp:extent cx="981075" cy="334645"/>
                      <wp:effectExtent l="0" t="0" r="28575" b="13970"/>
                      <wp:wrapSquare wrapText="bothSides"/>
                      <wp:docPr id="1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1075" cy="3346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3B873E" w14:textId="77777777" w:rsidR="00081821" w:rsidRPr="00451EFC" w:rsidRDefault="00081821" w:rsidP="00045C04">
                                  <w:pPr>
                                    <w:spacing w:after="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 Early Years Learning Framework V2.0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C6CC85E" id="_x0000_s1028" type="#_x0000_t202" style="position:absolute;margin-left:115.95pt;margin-top:7.45pt;width:77.25pt;height:26.35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/buEwIAACUEAAAOAAAAZHJzL2Uyb0RvYy54bWysU9tu2zAMfR+wfxD0vthJkzY14hRdugwD&#10;ugvQ7QNoWY6FyaImKbG7rx+luGl2exmmB4EUqUPykFzdDJ1mB+m8QlPy6STnTBqBtTK7kn/5vH21&#10;5MwHMDVoNLLkj9Lzm/XLF6veFnKGLepaOkYgxhe9LXkbgi2yzItWduAnaKUhY4Oug0Cq22W1g57Q&#10;O53N8vwy69HV1qGQ3tPr3dHI1wm/aaQIH5vGy8B0ySm3kG6X7ire2XoFxc6BbZUY04B/yKIDZSjo&#10;CeoOArC9U79BdUo49NiEicAuw6ZRQqYaqJpp/ks1Dy1YmWohcrw90eT/H6z4cHiwnxwLw2scqIGp&#10;CG/vUXz1zOCmBbOTt85h30qoKfA0Upb11hfj10i1L3wEqfr3WFOTYR8wAQ2N6yIrVCcjdGrA44l0&#10;OQQm6PF6Oc2vFpwJMl1czC/nixQBiqfP1vnwVmLHolByRz1N4HC49yEmA8WTS4zlUat6q7ROittV&#10;G+3YAaj/23RG9J/ctGE9ZbKYLY71/xUiT+dPEJ0KNMhadSVfnpygiKy9MXUaswBKH2VKWZuRxsjc&#10;kcMwVANTdclnMUBktcL6kXh1eJxb2jMSWnTfOetpZkvuv+3BSc70O0O9uZ7O53HIkzJfXM1IceeW&#10;6twCRhBUyQNnR3ET0mIk3uwt9XCrEr/PmYwp0ywm2se9icN+riev5+1e/wAAAP//AwBQSwMEFAAG&#10;AAgAAAAhADhrT//eAAAACQEAAA8AAABkcnMvZG93bnJldi54bWxMj8FuwjAMhu9Ie4fIk3ZBI4VC&#10;x7qmaEPixImO3UPjtdUap0sClLefd9pOlvX/+vy52Iy2Fxf0oXOkYD5LQCDVznTUKDi+7x7XIELU&#10;ZHTvCBXcMMCmvJsUOjfuSge8VLERDKGQawVtjEMuZahbtDrM3IDE2afzVkdefSON11eG214ukiST&#10;VnfEF1o94LbF+qs6WwXZd5VO9x9mSofb7s3XdmW2x5VSD/fj6wuIiGP8K8OvPqtDyU4ndyYTRK9g&#10;kc6fucrBkicX0nW2BHFi+lMGsizk/w/KHwAAAP//AwBQSwECLQAUAAYACAAAACEAtoM4kv4AAADh&#10;AQAAEwAAAAAAAAAAAAAAAAAAAAAAW0NvbnRlbnRfVHlwZXNdLnhtbFBLAQItABQABgAIAAAAIQA4&#10;/SH/1gAAAJQBAAALAAAAAAAAAAAAAAAAAC8BAABfcmVscy8ucmVsc1BLAQItABQABgAIAAAAIQCu&#10;+/buEwIAACUEAAAOAAAAAAAAAAAAAAAAAC4CAABkcnMvZTJvRG9jLnhtbFBLAQItABQABgAIAAAA&#10;IQA4a0//3gAAAAkBAAAPAAAAAAAAAAAAAAAAAG0EAABkcnMvZG93bnJldi54bWxQSwUGAAAAAAQA&#10;BADzAAAAeAUAAAAA&#10;">
                      <v:textbox style="mso-fit-shape-to-text:t">
                        <w:txbxContent>
                          <w:p w14:paraId="273B873E" w14:textId="77777777" w:rsidR="00081821" w:rsidRPr="00451EFC" w:rsidRDefault="00081821" w:rsidP="00045C04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 Early Years Learning Framework V2.0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8D16472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681792" behindDoc="0" locked="0" layoutInCell="1" allowOverlap="1" wp14:anchorId="5C081C45" wp14:editId="3E317854">
                  <wp:simplePos x="0" y="0"/>
                  <wp:positionH relativeFrom="column">
                    <wp:posOffset>1506220</wp:posOffset>
                  </wp:positionH>
                  <wp:positionV relativeFrom="paragraph">
                    <wp:posOffset>230149</wp:posOffset>
                  </wp:positionV>
                  <wp:extent cx="899795" cy="899795"/>
                  <wp:effectExtent l="0" t="0" r="0" b="0"/>
                  <wp:wrapNone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Picture 20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4074488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  <w:p w14:paraId="25DCC417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  <w:p w14:paraId="215B600D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5387" w:type="dxa"/>
            <w:shd w:val="clear" w:color="auto" w:fill="FFFFFF" w:themeFill="background1"/>
          </w:tcPr>
          <w:p w14:paraId="1629C95C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sz w:val="28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0AE212A0" wp14:editId="60C34303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116840</wp:posOffset>
                      </wp:positionV>
                      <wp:extent cx="1095375" cy="334645"/>
                      <wp:effectExtent l="0" t="0" r="28575" b="13335"/>
                      <wp:wrapSquare wrapText="bothSides"/>
                      <wp:docPr id="1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5375" cy="3346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67B12B" w14:textId="77777777" w:rsidR="00081821" w:rsidRPr="00451EFC" w:rsidRDefault="00081821" w:rsidP="00045C04">
                                  <w:pPr>
                                    <w:spacing w:after="0"/>
                                    <w:rPr>
                                      <w:sz w:val="14"/>
                                    </w:rPr>
                                  </w:pPr>
                                  <w:r w:rsidRPr="00E1097E">
                                    <w:rPr>
                                      <w:sz w:val="14"/>
                                    </w:rPr>
                                    <w:t xml:space="preserve">Education and Care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Services </w:t>
                                  </w:r>
                                  <w:r w:rsidRPr="00E1097E">
                                    <w:rPr>
                                      <w:sz w:val="14"/>
                                    </w:rPr>
                                    <w:t>National Regulations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AE212A0" id="_x0000_s1029" type="#_x0000_t202" style="position:absolute;margin-left:101.25pt;margin-top:9.2pt;width:86.25pt;height:26.35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snDFAIAACYEAAAOAAAAZHJzL2Uyb0RvYy54bWysk9tu2zAMhu8H7B0E3S92Dm4bI07Rpcsw&#10;oDsA3R5AlmVbmCxqkhI7e/pRsptmp5thvhBEU/pJfqQ2t0OnyFFYJ0EXdD5LKRGaQyV1U9Avn/ev&#10;bihxnumKKdCioCfh6O325YtNb3KxgBZUJSxBEe3y3hS09d7kSeJ4KzrmZmCERmcNtmMeTdsklWU9&#10;qncqWaTpVdKDrYwFLpzDv/ejk26jfl0L7j/WtROeqIJibj6uNq5lWJPthuWNZaaVfEqD/UMWHZMa&#10;g56l7pln5GDlb1Kd5BYc1H7GoUugriUXsQasZp7+Us1jy4yItSAcZ86Y3P+T5R+Oj+aTJX54DQM2&#10;MBbhzAPwr45o2LVMN+LOWuhbwSoMPA/Ikt64fLoaULvcBZGyfw8VNpkdPEShobZdoIJ1ElTHBpzO&#10;0MXgCQ8h03W2vM4o4ehbLldXqyyGYPnTbWOdfyugI2FTUItNjers+OB8yIblT0dCMAdKVnupVDRs&#10;U+6UJUeGA7CP36T+0zGlSV/QdbbIRgB/lUjj9yeJTnqcZCW7gt6cD7E8YHujqzhnnkk17jFlpSeO&#10;Ad0I0Q/lQGSFGEKAgLWE6oRgLYyDiw8NNy3Y75T0OLQFdd8OzApK1DuNzVnPV6sw5dFYZdcLNOyl&#10;p7z0MM1RqqCeknG78/FlRG7mDpu4l5HvcyZTyjiMEfv0cMK0X9rx1PPz3v4AAAD//wMAUEsDBBQA&#10;BgAIAAAAIQBRbtlj3gAAAAkBAAAPAAAAZHJzL2Rvd25yZXYueG1sTI/BTsMwEETvSPyDtUhcKuok&#10;JW0V4lRQqSdODeXuxksSEa+D7bbp37Oc6HE1T7Nvys1kB3FGH3pHCtJ5AgKpcaanVsHhY/e0BhGi&#10;JqMHR6jgigE21f1dqQvjLrTHcx1bwSUUCq2gi3EspAxNh1aHuRuROPty3urIp2+l8frC5XaQWZIs&#10;pdU98YdOj7jtsPmuT1bB8qdezN4/zYz2192bb2xutodcqceH6fUFRMQp/sPwp8/qULHT0Z3IBDEo&#10;yJIsZ5SD9TMIBharnMcdFazSFGRVytsF1S8AAAD//wMAUEsBAi0AFAAGAAgAAAAhALaDOJL+AAAA&#10;4QEAABMAAAAAAAAAAAAAAAAAAAAAAFtDb250ZW50X1R5cGVzXS54bWxQSwECLQAUAAYACAAAACEA&#10;OP0h/9YAAACUAQAACwAAAAAAAAAAAAAAAAAvAQAAX3JlbHMvLnJlbHNQSwECLQAUAAYACAAAACEA&#10;cdLJwxQCAAAmBAAADgAAAAAAAAAAAAAAAAAuAgAAZHJzL2Uyb0RvYy54bWxQSwECLQAUAAYACAAA&#10;ACEAUW7ZY94AAAAJAQAADwAAAAAAAAAAAAAAAABuBAAAZHJzL2Rvd25yZXYueG1sUEsFBgAAAAAE&#10;AAQA8wAAAHkFAAAAAA==&#10;">
                      <v:textbox style="mso-fit-shape-to-text:t">
                        <w:txbxContent>
                          <w:p w14:paraId="3267B12B" w14:textId="77777777" w:rsidR="00081821" w:rsidRPr="00451EFC" w:rsidRDefault="00081821" w:rsidP="00045C04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  <w:r w:rsidRPr="00E1097E">
                              <w:rPr>
                                <w:sz w:val="14"/>
                              </w:rPr>
                              <w:t xml:space="preserve">Education and Care </w:t>
                            </w:r>
                            <w:r>
                              <w:rPr>
                                <w:sz w:val="14"/>
                              </w:rPr>
                              <w:t xml:space="preserve">Services </w:t>
                            </w:r>
                            <w:r w:rsidRPr="00E1097E">
                              <w:rPr>
                                <w:sz w:val="14"/>
                              </w:rPr>
                              <w:t>National Regulations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696128" behindDoc="0" locked="0" layoutInCell="1" allowOverlap="1" wp14:anchorId="480BF658" wp14:editId="0DF66929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85725</wp:posOffset>
                  </wp:positionV>
                  <wp:extent cx="952500" cy="1333500"/>
                  <wp:effectExtent l="0" t="0" r="0" b="0"/>
                  <wp:wrapNone/>
                  <wp:docPr id="220" name="Picture 220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1E96CD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sz w:val="28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699200" behindDoc="0" locked="0" layoutInCell="1" allowOverlap="1" wp14:anchorId="412CFF8B" wp14:editId="062577E2">
                  <wp:simplePos x="0" y="0"/>
                  <wp:positionH relativeFrom="column">
                    <wp:posOffset>1407795</wp:posOffset>
                  </wp:positionH>
                  <wp:positionV relativeFrom="paragraph">
                    <wp:posOffset>122555</wp:posOffset>
                  </wp:positionV>
                  <wp:extent cx="900000" cy="900000"/>
                  <wp:effectExtent l="0" t="0" r="0" b="0"/>
                  <wp:wrapNone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Picture 21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8C2226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sz w:val="28"/>
              </w:rPr>
            </w:pPr>
          </w:p>
          <w:p w14:paraId="4706BFF4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sz w:val="28"/>
              </w:rPr>
            </w:pPr>
          </w:p>
          <w:p w14:paraId="699C44D1" w14:textId="2F18A2E9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lang w:eastAsia="en-AU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445E3002" wp14:editId="7DAB93E7">
                      <wp:simplePos x="0" y="0"/>
                      <wp:positionH relativeFrom="column">
                        <wp:posOffset>1400175</wp:posOffset>
                      </wp:positionH>
                      <wp:positionV relativeFrom="paragraph">
                        <wp:posOffset>212725</wp:posOffset>
                      </wp:positionV>
                      <wp:extent cx="1171575" cy="334645"/>
                      <wp:effectExtent l="0" t="0" r="28575" b="13335"/>
                      <wp:wrapSquare wrapText="bothSides"/>
                      <wp:docPr id="1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1575" cy="3346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9814F3" w14:textId="77777777" w:rsidR="00081821" w:rsidRPr="00451EFC" w:rsidRDefault="00081821" w:rsidP="00045C04">
                                  <w:pPr>
                                    <w:spacing w:after="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 School Age Care Framework V2.0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45E3002" id="_x0000_s1030" type="#_x0000_t202" style="position:absolute;margin-left:110.25pt;margin-top:16.75pt;width:92.25pt;height:26.35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BD1FQIAACYEAAAOAAAAZHJzL2Uyb0RvYy54bWysU9tu2zAMfR+wfxD0vjhO7aY14hRdugwD&#10;ugvQ7gNkWY6FyaImKbGzrx8lu2m2dS/D/CCIJnVIHh6uboZOkYOwToIuaTqbUyI0h1rqXUm/Pm7f&#10;XFHiPNM1U6BFSY/C0Zv161er3hRiAS2oWliCINoVvSlp670pksTxVnTMzcAIjc4GbMc8mnaX1Jb1&#10;iN6pZDGfXyY92NpY4MI5/Hs3Ouk64jeN4P5z0zjhiSop1ubjaeNZhTNZr1ixs8y0kk9lsH+oomNS&#10;Y9IT1B3zjOyt/AOqk9yCg8bPOHQJNI3kIvaA3aTz37p5aJkRsRckx5kTTe7/wfJPhwfzxRI/vIUB&#10;BxibcOYe+DdHNGxapnfi1lroW8FqTJwGypLeuGJ6Gqh2hQsgVf8Rahwy23uIQENju8AK9kkQHQdw&#10;PJEuBk94SJku03yZU8LRd3GRXWZ5TMGKp9fGOv9eQEfCpaQWhxrR2eHe+VANK55CQjIHStZbqVQ0&#10;7K7aKEsODAWwjd+E/kuY0qQv6XW+yEcC/goxj99LEJ30qGQlu5JenYJYEWh7p+uoM8+kGu9YstIT&#10;j4G6kUQ/VAORdUmzkCDQWkF9RGItjMLFRcNLC/YHJT2KtqTu+55ZQYn6oHE412mWBZVHI8uXCzTs&#10;uac69zDNEaqknpLxuvFxMyJv5haHuJWR3+dKppJRjJH2aXGC2s/tGPW83uufAAAA//8DAFBLAwQU&#10;AAYACAAAACEAMbuDmt4AAAAJAQAADwAAAGRycy9kb3ducmV2LnhtbEyPwU7DMAyG70i8Q2QkLhNL&#10;aGk1dXUnmLQTp5Vxz5rQVmuc0mRb9/aYE5wsy59+f3+5md0gLnYKvSeE56UCYanxpqcW4fCxe1qB&#10;CFGT0YMni3CzATbV/V2pC+OvtLeXOraCQygUGqGLcSykDE1nnQ5LP1ri25efnI68Tq00k75yuBtk&#10;olQune6JP3R6tNvONqf67BDy7zpdvH+aBe1vu7epcZnZHjLEx4f5dQ0i2jn+wfCrz+pQsdPRn8kE&#10;MSAkicoYRUhTngy8qIzLHRFWeQKyKuX/BtUPAAAA//8DAFBLAQItABQABgAIAAAAIQC2gziS/gAA&#10;AOEBAAATAAAAAAAAAAAAAAAAAAAAAABbQ29udGVudF9UeXBlc10ueG1sUEsBAi0AFAAGAAgAAAAh&#10;ADj9If/WAAAAlAEAAAsAAAAAAAAAAAAAAAAALwEAAF9yZWxzLy5yZWxzUEsBAi0AFAAGAAgAAAAh&#10;APPcEPUVAgAAJgQAAA4AAAAAAAAAAAAAAAAALgIAAGRycy9lMm9Eb2MueG1sUEsBAi0AFAAGAAgA&#10;AAAhADG7g5reAAAACQEAAA8AAAAAAAAAAAAAAAAAbwQAAGRycy9kb3ducmV2LnhtbFBLBQYAAAAA&#10;BAAEAPMAAAB6BQAAAAA=&#10;">
                      <v:textbox style="mso-fit-shape-to-text:t">
                        <w:txbxContent>
                          <w:p w14:paraId="149814F3" w14:textId="77777777" w:rsidR="00081821" w:rsidRPr="00451EFC" w:rsidRDefault="00081821" w:rsidP="00045C04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 School Age Care Framework V2.0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728896" behindDoc="0" locked="0" layoutInCell="1" allowOverlap="1" wp14:anchorId="4056DD6B" wp14:editId="14E3AE81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194101</wp:posOffset>
                  </wp:positionV>
                  <wp:extent cx="931545" cy="1297088"/>
                  <wp:effectExtent l="19050" t="19050" r="20955" b="17780"/>
                  <wp:wrapNone/>
                  <wp:docPr id="21" name="Picture 21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>
                            <a:hlinkClick r:id="rId14"/>
                          </pic:cNvPr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545" cy="129708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outerShdw algn="tl" rotWithShape="0">
                              <a:schemeClr val="tx1"/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08F7AB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lang w:eastAsia="en-AU"/>
              </w:rPr>
            </w:pPr>
            <w:r w:rsidRPr="00081821">
              <w:rPr>
                <w:rFonts w:asciiTheme="majorHAnsi" w:hAnsiTheme="majorHAnsi" w:cstheme="majorHAnsi"/>
                <w:noProof/>
                <w:lang w:eastAsia="en-AU"/>
              </w:rPr>
              <w:drawing>
                <wp:anchor distT="0" distB="0" distL="114300" distR="114300" simplePos="0" relativeHeight="251684864" behindDoc="0" locked="0" layoutInCell="1" allowOverlap="1" wp14:anchorId="69922E9D" wp14:editId="6836443F">
                  <wp:simplePos x="0" y="0"/>
                  <wp:positionH relativeFrom="column">
                    <wp:posOffset>1553210</wp:posOffset>
                  </wp:positionH>
                  <wp:positionV relativeFrom="paragraph">
                    <wp:posOffset>239395</wp:posOffset>
                  </wp:positionV>
                  <wp:extent cx="900000" cy="900000"/>
                  <wp:effectExtent l="0" t="0" r="0" b="0"/>
                  <wp:wrapNone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Picture 21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2122AA0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lang w:eastAsia="en-AU"/>
              </w:rPr>
            </w:pPr>
          </w:p>
          <w:p w14:paraId="5DF9E4E2" w14:textId="4F9DAC83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  <w:sz w:val="28"/>
              </w:rPr>
            </w:pPr>
          </w:p>
          <w:p w14:paraId="56CEAB1C" w14:textId="77777777" w:rsidR="00081821" w:rsidRPr="00081821" w:rsidRDefault="00081821" w:rsidP="00253E0E">
            <w:pPr>
              <w:spacing w:before="240"/>
              <w:rPr>
                <w:rFonts w:asciiTheme="majorHAnsi" w:hAnsiTheme="majorHAnsi" w:cstheme="majorHAnsi"/>
              </w:rPr>
            </w:pPr>
          </w:p>
          <w:p w14:paraId="5187386C" w14:textId="77777777" w:rsidR="00081821" w:rsidRPr="00081821" w:rsidRDefault="00081821" w:rsidP="00253E0E">
            <w:pPr>
              <w:rPr>
                <w:rFonts w:asciiTheme="majorHAnsi" w:hAnsiTheme="majorHAnsi" w:cstheme="majorHAnsi"/>
                <w:sz w:val="28"/>
              </w:rPr>
            </w:pPr>
            <w:r w:rsidRPr="00081821">
              <w:rPr>
                <w:rFonts w:asciiTheme="majorHAnsi" w:hAnsiTheme="majorHAnsi" w:cstheme="majorHAnsi"/>
              </w:rPr>
              <w:t xml:space="preserve">* Including </w:t>
            </w:r>
            <w:hyperlink r:id="rId22" w:history="1">
              <w:r w:rsidRPr="00081821">
                <w:rPr>
                  <w:rStyle w:val="Hyperlink"/>
                  <w:rFonts w:asciiTheme="majorHAnsi" w:hAnsiTheme="majorHAnsi" w:cstheme="majorHAnsi"/>
                </w:rPr>
                <w:t>other approved frameworks</w:t>
              </w:r>
            </w:hyperlink>
          </w:p>
        </w:tc>
      </w:tr>
    </w:tbl>
    <w:p w14:paraId="0E45F132" w14:textId="178730D2" w:rsidR="00045C04" w:rsidRDefault="00045C04">
      <w:pPr>
        <w:spacing w:after="200" w:line="276" w:lineRule="auto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br w:type="page"/>
      </w:r>
    </w:p>
    <w:p w14:paraId="516B2C16" w14:textId="77777777" w:rsidR="00B135F5" w:rsidRPr="00332782" w:rsidRDefault="00B135F5" w:rsidP="00155FCF">
      <w:pPr>
        <w:jc w:val="both"/>
        <w:rPr>
          <w:rFonts w:asciiTheme="majorHAnsi" w:hAnsiTheme="majorHAnsi" w:cstheme="majorHAnsi"/>
          <w:sz w:val="22"/>
        </w:rPr>
      </w:pPr>
    </w:p>
    <w:p w14:paraId="2C42C23D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t>QUALITY AREA 1</w:t>
      </w:r>
    </w:p>
    <w:p w14:paraId="1822650C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EDUCATIONAL PROGRAM AND PRACTICE</w:t>
      </w:r>
    </w:p>
    <w:p w14:paraId="7A8B2A63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t>Reflect on how your curriculum decisions, teaching and planning support every child's learning and development.</w:t>
      </w:r>
    </w:p>
    <w:p w14:paraId="47E61E89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1.1: Program</w:t>
      </w:r>
    </w:p>
    <w:p w14:paraId="622E504C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The educational program enhances each child's learning and development.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4770"/>
        <w:gridCol w:w="1120"/>
        <w:gridCol w:w="1134"/>
        <w:gridCol w:w="992"/>
        <w:gridCol w:w="1134"/>
      </w:tblGrid>
      <w:tr w:rsidR="00B135F5" w:rsidRPr="00155FCF" w14:paraId="7CEF8C48" w14:textId="77777777" w:rsidTr="00155FC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CB6E58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477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54EDAE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112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2ED92B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1134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4E1FDC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292193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1134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F9D866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455A1818" w14:textId="77777777" w:rsidTr="00155FCF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E58E1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77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889312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112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5583130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7EF267" w14:textId="675C378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840159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264398" w14:textId="7CEF287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348747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6FBE075" w14:textId="458E9A6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389245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DEB1DC" w14:textId="0C7C2D6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3A6C9607" w14:textId="77777777" w:rsidTr="00094923">
        <w:trPr>
          <w:cantSplit/>
        </w:trPr>
        <w:tc>
          <w:tcPr>
            <w:tcW w:w="1450" w:type="dxa"/>
            <w:vAlign w:val="center"/>
          </w:tcPr>
          <w:p w14:paraId="2C5B1C0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1.1.1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Approved learning framework</w:t>
            </w:r>
          </w:p>
        </w:tc>
        <w:tc>
          <w:tcPr>
            <w:tcW w:w="4770" w:type="dxa"/>
            <w:vAlign w:val="center"/>
          </w:tcPr>
          <w:p w14:paraId="3E4EDAB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can explain how my curriculum decisions connect with the approved learning framework and contribute to children's learning outcomes.</w:t>
            </w:r>
          </w:p>
        </w:tc>
        <w:tc>
          <w:tcPr>
            <w:tcW w:w="112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8771442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294B5C" w14:textId="3A42C8B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6271323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53D010F" w14:textId="05ADFE05" w:rsidR="00094923" w:rsidRPr="00155FCF" w:rsidRDefault="00081821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527589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5E6103" w14:textId="2FDD262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75423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BC6B49" w14:textId="66FB0C2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4ACE7505" w14:textId="77777777" w:rsidTr="008B585C">
        <w:trPr>
          <w:cantSplit/>
        </w:trPr>
        <w:tc>
          <w:tcPr>
            <w:tcW w:w="1450" w:type="dxa"/>
            <w:vAlign w:val="center"/>
          </w:tcPr>
          <w:p w14:paraId="72C46FD8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1.1.2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Child-</w:t>
            </w:r>
            <w:proofErr w:type="spellStart"/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centred</w:t>
            </w:r>
            <w:proofErr w:type="spellEnd"/>
          </w:p>
        </w:tc>
        <w:tc>
          <w:tcPr>
            <w:tcW w:w="4770" w:type="dxa"/>
            <w:vAlign w:val="center"/>
          </w:tcPr>
          <w:p w14:paraId="7503A17C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Children's current knowledge, strengths, ideas, culture, abilities and interests are visible foundations of my program.</w:t>
            </w:r>
          </w:p>
        </w:tc>
        <w:tc>
          <w:tcPr>
            <w:tcW w:w="1120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016469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57012B" w14:textId="27C7D9B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0028140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D4907C" w14:textId="299A94B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498713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B7B1ED" w14:textId="428E544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8654709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319283" w14:textId="6643712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4073A5CA" w14:textId="77777777" w:rsidTr="00094923">
        <w:trPr>
          <w:cantSplit/>
        </w:trPr>
        <w:tc>
          <w:tcPr>
            <w:tcW w:w="1450" w:type="dxa"/>
            <w:vAlign w:val="center"/>
          </w:tcPr>
          <w:p w14:paraId="6D6C1AF4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1.1.3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Program learning opportunities</w:t>
            </w:r>
          </w:p>
        </w:tc>
        <w:tc>
          <w:tcPr>
            <w:tcW w:w="4770" w:type="dxa"/>
            <w:vAlign w:val="center"/>
          </w:tcPr>
          <w:p w14:paraId="6752F02F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organise play, routines and transitions to maximise meaningful learning opportunities for every child.</w:t>
            </w:r>
          </w:p>
        </w:tc>
        <w:tc>
          <w:tcPr>
            <w:tcW w:w="112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9323136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D52A7D" w14:textId="6C04E8B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5120302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CC016F" w14:textId="1057326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575085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5FDB43" w14:textId="4B8DB54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824732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6B6E4E" w14:textId="18B6117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2FAC0F2D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7B949428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CEEE30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B135F5" w:rsidRPr="00155FCF" w14:paraId="652B9503" w14:textId="77777777" w:rsidTr="00155FC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04B1F4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40076D8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08A0CBBC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DC25BF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B135F5" w:rsidRPr="00155FCF" w14:paraId="7A6CECE9" w14:textId="77777777" w:rsidTr="00155FC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B49961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FC99C35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5931E5A6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7A76F2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B135F5" w:rsidRPr="00155FCF" w14:paraId="4BCBAEAA" w14:textId="77777777" w:rsidTr="00155FC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43F2EF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FF8828D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55DAA948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B55069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B135F5" w:rsidRPr="00155FCF" w14:paraId="622A1EEC" w14:textId="77777777" w:rsidTr="00155FC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9D0087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4F12273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31C339AB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29882F30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1</w:t>
      </w:r>
    </w:p>
    <w:p w14:paraId="688704A6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EDUCATIONAL PROGRAM AND PRACTICE</w:t>
      </w:r>
    </w:p>
    <w:p w14:paraId="1ECA47B2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1.2: Practice</w:t>
      </w:r>
    </w:p>
    <w:p w14:paraId="512D4703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Educators facilitate and extend each child's learning and development.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4770"/>
        <w:gridCol w:w="1261"/>
        <w:gridCol w:w="993"/>
        <w:gridCol w:w="992"/>
        <w:gridCol w:w="1134"/>
      </w:tblGrid>
      <w:tr w:rsidR="00B135F5" w:rsidRPr="00155FCF" w14:paraId="5BBC1AC1" w14:textId="77777777" w:rsidTr="00155FC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0A25A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477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52DF78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1261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53BEBC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C8F85C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EC8E87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1134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24B838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6FBF04C5" w14:textId="77777777" w:rsidTr="00094923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5B32DB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77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BAE61B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12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898024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1A7EE3" w14:textId="0A4A0FA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281957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B82A5A8" w14:textId="5513D18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393484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E19D3AE" w14:textId="52AA080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8321041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DA9626" w14:textId="0BAB2D8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7186FD96" w14:textId="77777777" w:rsidTr="00094923">
        <w:trPr>
          <w:cantSplit/>
        </w:trPr>
        <w:tc>
          <w:tcPr>
            <w:tcW w:w="1450" w:type="dxa"/>
            <w:vAlign w:val="center"/>
          </w:tcPr>
          <w:p w14:paraId="0E26F90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1.2.1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Intentional teaching</w:t>
            </w:r>
          </w:p>
        </w:tc>
        <w:tc>
          <w:tcPr>
            <w:tcW w:w="4770" w:type="dxa"/>
            <w:vAlign w:val="center"/>
          </w:tcPr>
          <w:p w14:paraId="082C0D9C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My decisions and actions are deliberate, purposeful and thoughtful, and I can explain why I use particular teaching strategies.</w:t>
            </w:r>
          </w:p>
        </w:tc>
        <w:tc>
          <w:tcPr>
            <w:tcW w:w="1261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2936642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12D684" w14:textId="03952F06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7991335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6BC4C4F" w14:textId="7B255DB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4407524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C8620B" w14:textId="386F086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2331900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26616D7" w14:textId="407D217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0555EF02" w14:textId="77777777" w:rsidTr="00094923">
        <w:trPr>
          <w:cantSplit/>
        </w:trPr>
        <w:tc>
          <w:tcPr>
            <w:tcW w:w="1450" w:type="dxa"/>
            <w:vAlign w:val="center"/>
          </w:tcPr>
          <w:p w14:paraId="62BB4845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1.2.2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Responsive teaching and scaffolding</w:t>
            </w:r>
          </w:p>
        </w:tc>
        <w:tc>
          <w:tcPr>
            <w:tcW w:w="4770" w:type="dxa"/>
            <w:vAlign w:val="center"/>
          </w:tcPr>
          <w:p w14:paraId="45D064BE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respond to children's ideas and play and extend learning through open-ended questions, interactions, feedback and appropriate challenge.</w:t>
            </w:r>
          </w:p>
        </w:tc>
        <w:tc>
          <w:tcPr>
            <w:tcW w:w="1261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7836490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6B5B984" w14:textId="2C4B555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3311850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49AFDC1" w14:textId="0E6B0D5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9812647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05B82C" w14:textId="6CE2CC7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2330842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772867" w14:textId="5678F35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5FDCE04A" w14:textId="77777777" w:rsidTr="00094923">
        <w:trPr>
          <w:cantSplit/>
        </w:trPr>
        <w:tc>
          <w:tcPr>
            <w:tcW w:w="1450" w:type="dxa"/>
            <w:vAlign w:val="center"/>
          </w:tcPr>
          <w:p w14:paraId="4CBECF4E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1.2.3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Child directed learning</w:t>
            </w:r>
          </w:p>
        </w:tc>
        <w:tc>
          <w:tcPr>
            <w:tcW w:w="4770" w:type="dxa"/>
            <w:vAlign w:val="center"/>
          </w:tcPr>
          <w:p w14:paraId="4F23CA49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promote each child's agency by enabling meaningful choices and decisions that influence their experiences and environment.</w:t>
            </w:r>
          </w:p>
        </w:tc>
        <w:tc>
          <w:tcPr>
            <w:tcW w:w="1261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724663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B144264" w14:textId="651780BA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9865794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343B112" w14:textId="3EBB7286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57618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6ECE8F7" w14:textId="089CDC34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98838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B21503" w14:textId="3237256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37956CAC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3A48CC59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76CAA3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B135F5" w:rsidRPr="00155FCF" w14:paraId="08B5311D" w14:textId="77777777" w:rsidTr="00155FC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D43300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2A29DC29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65B186A3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EFD455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B135F5" w:rsidRPr="00155FCF" w14:paraId="631204A5" w14:textId="77777777" w:rsidTr="00155FC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86F92C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5490ADA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0669466D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323007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B135F5" w:rsidRPr="00155FCF" w14:paraId="3FD79F1C" w14:textId="77777777" w:rsidTr="00155FC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BF7AD3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DFFC053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03D73AAA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82111C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B135F5" w:rsidRPr="00155FCF" w14:paraId="5131A0D3" w14:textId="77777777" w:rsidTr="00155FC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F236EA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7F39531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56AF7122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23941AC4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1</w:t>
      </w:r>
    </w:p>
    <w:p w14:paraId="03D39CE2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EDUCATIONAL PROGRAM AND PRACTICE</w:t>
      </w:r>
    </w:p>
    <w:p w14:paraId="68364F1C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1.3: Assessment and planning</w:t>
      </w:r>
    </w:p>
    <w:p w14:paraId="0685CA2E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Educators and co-ordinators take a planned and reflective approach to implementing the program for each child.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181"/>
        <w:gridCol w:w="992"/>
        <w:gridCol w:w="992"/>
        <w:gridCol w:w="993"/>
        <w:gridCol w:w="992"/>
      </w:tblGrid>
      <w:tr w:rsidR="00B135F5" w:rsidRPr="00155FCF" w14:paraId="470D254A" w14:textId="77777777" w:rsidTr="00155FC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A9F47E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181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155EEF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E7FCDE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DCCF3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05CFC9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014051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76560897" w14:textId="77777777" w:rsidTr="00155FCF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5C54C2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18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2C7E4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244658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0F44D0C" w14:textId="78DE8BB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5469139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3C7922" w14:textId="5A1BD5F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0216933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FFFAE6" w14:textId="478ECDD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2321203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8491277" w14:textId="443C081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2967A38B" w14:textId="77777777" w:rsidTr="00155FCF">
        <w:trPr>
          <w:cantSplit/>
        </w:trPr>
        <w:tc>
          <w:tcPr>
            <w:tcW w:w="1450" w:type="dxa"/>
            <w:vAlign w:val="center"/>
          </w:tcPr>
          <w:p w14:paraId="5D946CE2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1.3.1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Assessment and planning cycle</w:t>
            </w:r>
          </w:p>
        </w:tc>
        <w:tc>
          <w:tcPr>
            <w:tcW w:w="5181" w:type="dxa"/>
            <w:vAlign w:val="center"/>
          </w:tcPr>
          <w:p w14:paraId="222206D3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use an ongoing cycle of observation, analysis, documentation, planning, implementation and reflection for each child's learning and development.</w:t>
            </w:r>
          </w:p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926861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6C95A3" w14:textId="5190111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8932025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6B53E8A" w14:textId="10969866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1451218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2D3A68" w14:textId="39BB84F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421176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C266E70" w14:textId="2EF71E6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3401A52D" w14:textId="77777777" w:rsidTr="001B75B9">
        <w:trPr>
          <w:cantSplit/>
        </w:trPr>
        <w:tc>
          <w:tcPr>
            <w:tcW w:w="1450" w:type="dxa"/>
            <w:vAlign w:val="center"/>
          </w:tcPr>
          <w:p w14:paraId="07F9D1B5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1.3.2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Critical reflection</w:t>
            </w:r>
          </w:p>
        </w:tc>
        <w:tc>
          <w:tcPr>
            <w:tcW w:w="5181" w:type="dxa"/>
            <w:vAlign w:val="center"/>
          </w:tcPr>
          <w:p w14:paraId="15EEC7CD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My critical reflection considers different perspectives, questions assumptions and leads to changes in program planning or practice.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5815230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473BC0C" w14:textId="40E2AE3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463512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701D127" w14:textId="367E8B9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3650474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C1B93B" w14:textId="42F0E77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4297237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EBF422" w14:textId="6498146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193F0052" w14:textId="77777777" w:rsidTr="00155FCF">
        <w:trPr>
          <w:cantSplit/>
        </w:trPr>
        <w:tc>
          <w:tcPr>
            <w:tcW w:w="1450" w:type="dxa"/>
            <w:vAlign w:val="center"/>
          </w:tcPr>
          <w:p w14:paraId="3E2A8D9C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1.3.3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Information for families</w:t>
            </w:r>
          </w:p>
        </w:tc>
        <w:tc>
          <w:tcPr>
            <w:tcW w:w="5181" w:type="dxa"/>
            <w:vAlign w:val="center"/>
          </w:tcPr>
          <w:p w14:paraId="0187607C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Families receive meaningful, accessible information about the program and their child's progress and are invited to contribute.</w:t>
            </w:r>
          </w:p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3112827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8D1B1C" w14:textId="2D9978B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9289744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55E580" w14:textId="1EB2DFB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508361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3524D1F" w14:textId="59723C3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9551480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656E23" w14:textId="0518349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20FC07D5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4C2DEDD9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C53923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B135F5" w:rsidRPr="00155FCF" w14:paraId="4210CDFC" w14:textId="77777777" w:rsidTr="00155FC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0A7AAC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9BB0A8D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3CA7DCE1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907A12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B135F5" w:rsidRPr="00155FCF" w14:paraId="16AE7E39" w14:textId="77777777" w:rsidTr="00155FC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18380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F2D1771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6B04D6AD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E90F82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B135F5" w:rsidRPr="00155FCF" w14:paraId="7D9BD7F9" w14:textId="77777777" w:rsidTr="00155FC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AC8CA1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EB96357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6974EFB3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24F26D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B135F5" w:rsidRPr="00155FCF" w14:paraId="51E8D0B6" w14:textId="77777777" w:rsidTr="00155FC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1C9765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6B9BB9D8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50358A9B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31132EF5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1 SUMMARY</w:t>
      </w:r>
    </w:p>
    <w:p w14:paraId="47FD2DE4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EDUCATIONAL PROGRAM AND PRACTICE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7A8EE6E0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D66934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My strongest practice in this Quality Area</w:t>
            </w:r>
          </w:p>
        </w:tc>
      </w:tr>
      <w:tr w:rsidR="00B135F5" w:rsidRPr="00155FCF" w14:paraId="3563E73E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3C0A4C" w14:textId="5D94D014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90EF333" w14:textId="77777777" w:rsidR="001B5B8F" w:rsidRPr="00155FCF" w:rsidRDefault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4E7C05EF" w14:textId="77777777" w:rsidTr="00155FC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9EE9CC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Feedback from children, families, co-ordinators or others that informs this reflection</w:t>
            </w:r>
          </w:p>
        </w:tc>
      </w:tr>
      <w:tr w:rsidR="00B135F5" w:rsidRPr="00155FCF" w14:paraId="1F9F74BE" w14:textId="77777777" w:rsidTr="00155FC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FC7EF7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34E5A8A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481BAEB9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F43ED8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Priority improvement for this Quality Area</w:t>
            </w:r>
          </w:p>
        </w:tc>
      </w:tr>
      <w:tr w:rsidR="00B135F5" w:rsidRPr="00155FCF" w14:paraId="5DD842A4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0AC945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C8180F8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1468CB9B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3D7972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First action I will take and when</w:t>
            </w:r>
          </w:p>
        </w:tc>
      </w:tr>
      <w:tr w:rsidR="00B135F5" w:rsidRPr="00155FCF" w14:paraId="25B4AAE2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57ADD6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F0C6629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58A0B934" w14:textId="77777777" w:rsidR="00045C04" w:rsidRPr="00155FCF" w:rsidRDefault="00045C04" w:rsidP="00045C04">
      <w:pPr>
        <w:spacing w:before="8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Priority for my overall improvement plan: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2001500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High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190070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Medium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37123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Monitor</w:t>
      </w:r>
    </w:p>
    <w:p w14:paraId="63D904F6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17A02FC8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2</w:t>
      </w:r>
    </w:p>
    <w:p w14:paraId="7755BA09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CHILDREN'S HEALTH AND SAFETY</w:t>
      </w:r>
    </w:p>
    <w:p w14:paraId="2ECED5D2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t>Reflect on how you promote children's health, wellbeing and physical activity and protect every child from harm and hazard.</w:t>
      </w:r>
    </w:p>
    <w:p w14:paraId="4FED9827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2.1: Health</w:t>
      </w:r>
    </w:p>
    <w:p w14:paraId="68F2F937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Each child's health and physical activity is supported and promoted.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323"/>
        <w:gridCol w:w="850"/>
        <w:gridCol w:w="992"/>
        <w:gridCol w:w="993"/>
        <w:gridCol w:w="992"/>
      </w:tblGrid>
      <w:tr w:rsidR="00B135F5" w:rsidRPr="00155FCF" w14:paraId="44821CF6" w14:textId="77777777" w:rsidTr="001B5B8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4FA625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32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A5BA40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E6F6C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96F03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8B1ED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2BE1C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0C3ADC89" w14:textId="77777777" w:rsidTr="001B5B8F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9DD8A4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32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8CEC2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7892809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4CBFE7" w14:textId="3246E77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5335747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6AE70C" w14:textId="2E4A1CB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8917185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2E8104" w14:textId="69366036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5377747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183F23" w14:textId="74218156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300DFBF7" w14:textId="77777777" w:rsidTr="001B5B8F">
        <w:trPr>
          <w:cantSplit/>
        </w:trPr>
        <w:tc>
          <w:tcPr>
            <w:tcW w:w="1450" w:type="dxa"/>
            <w:vAlign w:val="center"/>
          </w:tcPr>
          <w:p w14:paraId="492B3DCC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2.1.1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Wellbeing and comfort</w:t>
            </w:r>
          </w:p>
        </w:tc>
        <w:tc>
          <w:tcPr>
            <w:tcW w:w="5323" w:type="dxa"/>
            <w:vAlign w:val="center"/>
          </w:tcPr>
          <w:p w14:paraId="1AEEA6A2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respond to each child's individual wellbeing and comfort needs, including sleep, rest, relaxation, toileting and personal care.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0999831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7B616D" w14:textId="74A5E874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0149533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5584DD" w14:textId="1DE255B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810415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D6EC32" w14:textId="488F10D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6036972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30392C" w14:textId="3EA223A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268E19C7" w14:textId="77777777" w:rsidTr="00DD6A12">
        <w:trPr>
          <w:cantSplit/>
        </w:trPr>
        <w:tc>
          <w:tcPr>
            <w:tcW w:w="1450" w:type="dxa"/>
            <w:vAlign w:val="center"/>
          </w:tcPr>
          <w:p w14:paraId="2388084D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2.1.2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Health practices and procedures</w:t>
            </w:r>
          </w:p>
        </w:tc>
        <w:tc>
          <w:tcPr>
            <w:tcW w:w="5323" w:type="dxa"/>
            <w:vAlign w:val="center"/>
          </w:tcPr>
          <w:p w14:paraId="34B33615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consistently implement effective hygiene, illness, injury, medication and infectious disease practices and maintain required records.</w:t>
            </w:r>
          </w:p>
        </w:tc>
        <w:tc>
          <w:tcPr>
            <w:tcW w:w="850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3381126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A2EA1BD" w14:textId="3F2BE562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961412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9FFAEE5" w14:textId="6821858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2989037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0E55BDC" w14:textId="219B1C7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3210923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01EA81" w14:textId="71AF3412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59E505B3" w14:textId="77777777" w:rsidTr="001B5B8F">
        <w:trPr>
          <w:cantSplit/>
        </w:trPr>
        <w:tc>
          <w:tcPr>
            <w:tcW w:w="1450" w:type="dxa"/>
            <w:vAlign w:val="center"/>
          </w:tcPr>
          <w:p w14:paraId="347FA2A3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2.1.3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Healthy lifestyle</w:t>
            </w:r>
          </w:p>
        </w:tc>
        <w:tc>
          <w:tcPr>
            <w:tcW w:w="5323" w:type="dxa"/>
            <w:vAlign w:val="center"/>
          </w:tcPr>
          <w:p w14:paraId="1F8F1BA9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promote healthy eating and regular physical activity in ways that are appropriate, inclusive and responsive to each child.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0542692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24F112" w14:textId="2D2E3DE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3677574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410EBD" w14:textId="2D00583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5132654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DF4246" w14:textId="6DD6D66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7453396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FE5A90" w14:textId="3AABB63A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4218977E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60AFBCC9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789317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B135F5" w:rsidRPr="00155FCF" w14:paraId="46971B23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EA4648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2DF8E588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18BB0652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8A67C0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B135F5" w:rsidRPr="00155FCF" w14:paraId="237CC4AB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EE3BE6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4918CFF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0928C122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DAC0F1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B135F5" w:rsidRPr="00155FCF" w14:paraId="5D8F242D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85F82F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76BAAFD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7AE7904F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8B812D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B135F5" w:rsidRPr="00155FCF" w14:paraId="0575BBFC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98154C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0B96EF1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34E1D676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56ED4E93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2</w:t>
      </w:r>
    </w:p>
    <w:p w14:paraId="68EC31D8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CHILDREN'S HEALTH AND SAFETY</w:t>
      </w:r>
    </w:p>
    <w:p w14:paraId="48412082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2.2: Safety</w:t>
      </w:r>
    </w:p>
    <w:p w14:paraId="0588EA6E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Each child is protected.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323"/>
        <w:gridCol w:w="850"/>
        <w:gridCol w:w="992"/>
        <w:gridCol w:w="993"/>
        <w:gridCol w:w="992"/>
      </w:tblGrid>
      <w:tr w:rsidR="00B135F5" w:rsidRPr="00155FCF" w14:paraId="373B7317" w14:textId="77777777" w:rsidTr="001B5B8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963136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32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EAC7BF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FDD036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29A20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3A9EEB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EF812E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53E487DE" w14:textId="77777777" w:rsidTr="00094923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BB07B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32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246A9F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405272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1B3FEF" w14:textId="3C547DF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3121354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709C6D" w14:textId="2EF82EE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7819487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32DCAF5" w14:textId="102A4E8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0723754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CFC5D0" w14:textId="62BDA264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6ADDC847" w14:textId="77777777" w:rsidTr="00094923">
        <w:trPr>
          <w:cantSplit/>
        </w:trPr>
        <w:tc>
          <w:tcPr>
            <w:tcW w:w="1450" w:type="dxa"/>
            <w:vAlign w:val="center"/>
          </w:tcPr>
          <w:p w14:paraId="013D2F30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2.2.1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Supervision</w:t>
            </w:r>
          </w:p>
        </w:tc>
        <w:tc>
          <w:tcPr>
            <w:tcW w:w="5323" w:type="dxa"/>
            <w:vAlign w:val="center"/>
          </w:tcPr>
          <w:p w14:paraId="2347E84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plan and adjust supervision according to children's ages, abilities, activities and the environment, and take reasonable precautions against harm and hazards.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7942608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A5D8B6" w14:textId="7CE222B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6373292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D778DF4" w14:textId="75A25E7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2392442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8DA4F0" w14:textId="672F7EBA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0296063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AFD84D5" w14:textId="1D3D135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55FDAF73" w14:textId="77777777" w:rsidTr="00094923">
        <w:trPr>
          <w:cantSplit/>
        </w:trPr>
        <w:tc>
          <w:tcPr>
            <w:tcW w:w="1450" w:type="dxa"/>
            <w:vAlign w:val="center"/>
          </w:tcPr>
          <w:p w14:paraId="59593105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2.2.2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Incident and emergency management</w:t>
            </w:r>
          </w:p>
        </w:tc>
        <w:tc>
          <w:tcPr>
            <w:tcW w:w="5323" w:type="dxa"/>
            <w:vAlign w:val="center"/>
          </w:tcPr>
          <w:p w14:paraId="4DBA75F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My emergency and incident plans are current, practised, understood and ready to implement, including for excursions and transport where applicable.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1255278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4B7253" w14:textId="75CD2EE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515857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6D907A" w14:textId="33AD9BF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1237959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4C6640" w14:textId="3869746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9523267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FB5521" w14:textId="33D1D6B6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4A759209" w14:textId="77777777" w:rsidTr="00094923">
        <w:trPr>
          <w:cantSplit/>
        </w:trPr>
        <w:tc>
          <w:tcPr>
            <w:tcW w:w="1450" w:type="dxa"/>
            <w:vAlign w:val="center"/>
          </w:tcPr>
          <w:p w14:paraId="0040AE2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2.2.3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Child safety and protection</w:t>
            </w:r>
          </w:p>
        </w:tc>
        <w:tc>
          <w:tcPr>
            <w:tcW w:w="5323" w:type="dxa"/>
            <w:vAlign w:val="center"/>
          </w:tcPr>
          <w:p w14:paraId="4C663D80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understand and act on my child safety, mandatory reporting and reportable conduct responsibilities and respond to every concern about a child's safety or wellbeing.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4413287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5232D8" w14:textId="2DA8A50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799516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753414" w14:textId="67ED98E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7916302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5BB229" w14:textId="5B479AF6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785006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0CED95C" w14:textId="4FCFD30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1B70479A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30781C8D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779ABD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B135F5" w:rsidRPr="00155FCF" w14:paraId="21023E38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EC298A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6E19AED3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53936603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54D59A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B135F5" w:rsidRPr="00155FCF" w14:paraId="73E307CB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BD5E99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67AEEC62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2C1045D4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AF4C56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B135F5" w:rsidRPr="00155FCF" w14:paraId="2B69B177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538D8B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0C9DCE7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5C86AE7D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2C4603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B135F5" w:rsidRPr="00155FCF" w14:paraId="0F885DE5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E0E39A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D86D096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37FD05C0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00D268F3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2 SUMMARY</w:t>
      </w:r>
    </w:p>
    <w:p w14:paraId="2310EFB8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CHILDREN'S HEALTH AND SAFETY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524C7D5E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C93D96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My strongest practice in this Quality Area</w:t>
            </w:r>
          </w:p>
        </w:tc>
      </w:tr>
      <w:tr w:rsidR="00B135F5" w:rsidRPr="00155FCF" w14:paraId="4EF77A9F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726773" w14:textId="5BFEE29F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728096C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1FDF1E78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FE17AD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Feedback from children, families, co-ordinators or others that informs this reflection</w:t>
            </w:r>
          </w:p>
        </w:tc>
      </w:tr>
      <w:tr w:rsidR="00B135F5" w:rsidRPr="00155FCF" w14:paraId="246126C4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A0942B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E18EB52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281E27F8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087284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Priority improvement for this Quality Area</w:t>
            </w:r>
          </w:p>
        </w:tc>
      </w:tr>
      <w:tr w:rsidR="00B135F5" w:rsidRPr="00155FCF" w14:paraId="3F013526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F00BCB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2C60DACF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770238C2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B6EF2C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First action I will take and when</w:t>
            </w:r>
          </w:p>
        </w:tc>
      </w:tr>
      <w:tr w:rsidR="00B135F5" w:rsidRPr="00155FCF" w14:paraId="1190C539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485926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9EADAF1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31B69408" w14:textId="77777777" w:rsidR="00045C04" w:rsidRPr="00155FCF" w:rsidRDefault="00045C04" w:rsidP="00045C04">
      <w:pPr>
        <w:spacing w:before="8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Priority for my overall improvement plan: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1756350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High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1609239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Medium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2067059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Monitor</w:t>
      </w:r>
    </w:p>
    <w:p w14:paraId="0A66DCB0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272D0F3A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3</w:t>
      </w:r>
    </w:p>
    <w:p w14:paraId="06ADDBE5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PHYSICAL ENVIRONMENT</w:t>
      </w:r>
    </w:p>
    <w:p w14:paraId="56D9A007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t>Reflect on whether your home and environments are safe, inclusive, well maintained and rich in opportunities for exploration and play-based learning.</w:t>
      </w:r>
    </w:p>
    <w:p w14:paraId="75DD2374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3.1: Design</w:t>
      </w:r>
    </w:p>
    <w:p w14:paraId="3FA5FD18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The design of the facilities is appropriate for the operation of a service.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323"/>
        <w:gridCol w:w="850"/>
        <w:gridCol w:w="992"/>
        <w:gridCol w:w="993"/>
        <w:gridCol w:w="992"/>
      </w:tblGrid>
      <w:tr w:rsidR="00B135F5" w:rsidRPr="00155FCF" w14:paraId="047641ED" w14:textId="77777777" w:rsidTr="00094923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EB678B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32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F039EE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EB31A8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DCDDD6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37327C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988D6B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32C92C7A" w14:textId="77777777" w:rsidTr="00094923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CBE4E8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32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1980E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107342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722776" w14:textId="1D40220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8181853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6086BF" w14:textId="42D54A24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49484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1E4606" w14:textId="4EB016F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2482545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711896" w14:textId="6D04549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20013364" w14:textId="77777777" w:rsidTr="00094923">
        <w:trPr>
          <w:cantSplit/>
        </w:trPr>
        <w:tc>
          <w:tcPr>
            <w:tcW w:w="1450" w:type="dxa"/>
            <w:vAlign w:val="center"/>
          </w:tcPr>
          <w:p w14:paraId="6ABC131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3.1.1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Fit for purpose</w:t>
            </w:r>
          </w:p>
        </w:tc>
        <w:tc>
          <w:tcPr>
            <w:tcW w:w="5323" w:type="dxa"/>
            <w:vAlign w:val="center"/>
          </w:tcPr>
          <w:p w14:paraId="4C346FB5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My indoor and outdoor spaces, buildings, fixtures and fittings are suitable for Family Day Care and support every child's access and participation.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208723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2AE4840" w14:textId="1F0F998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942599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3167C64" w14:textId="7FC660C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5302286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AEEA8F" w14:textId="6449995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1617396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694ECF" w14:textId="127D6EC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050EC0EC" w14:textId="77777777" w:rsidTr="00B50CAD">
        <w:trPr>
          <w:cantSplit/>
        </w:trPr>
        <w:tc>
          <w:tcPr>
            <w:tcW w:w="1450" w:type="dxa"/>
            <w:vAlign w:val="center"/>
          </w:tcPr>
          <w:p w14:paraId="691D552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3.1.2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Upkeep</w:t>
            </w:r>
          </w:p>
        </w:tc>
        <w:tc>
          <w:tcPr>
            <w:tcW w:w="5323" w:type="dxa"/>
            <w:vAlign w:val="center"/>
          </w:tcPr>
          <w:p w14:paraId="25587A22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The premises, furniture and equipment are safe, clean and well maintained, with hazards identified and addressed promptly.</w:t>
            </w:r>
          </w:p>
        </w:tc>
        <w:tc>
          <w:tcPr>
            <w:tcW w:w="850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7029254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E523056" w14:textId="63AE07D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326739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2151FBF" w14:textId="39C13A4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2248307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6FA752" w14:textId="375C392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966159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972D2D3" w14:textId="55BA168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220BD02A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6800E3CD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3D981A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B135F5" w:rsidRPr="00155FCF" w14:paraId="221B0E9F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301ED2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30CA350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709C8BE9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E1D45C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B135F5" w:rsidRPr="00155FCF" w14:paraId="4B5AD5AF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B06D38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6C47A54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14D6E38A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95EDF6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B135F5" w:rsidRPr="00155FCF" w14:paraId="4DB6DF47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E3F190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BA088F2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59371002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B2AA2B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B135F5" w:rsidRPr="00155FCF" w14:paraId="05624CCF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6DF525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272955CD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77CD6094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1CFEF611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3</w:t>
      </w:r>
    </w:p>
    <w:p w14:paraId="7C32BE04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PHYSICAL ENVIRONMENT</w:t>
      </w:r>
    </w:p>
    <w:p w14:paraId="41B0A979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3.2: Use</w:t>
      </w:r>
    </w:p>
    <w:p w14:paraId="316250EA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The service environment is inclusive, promotes competence and supports exploration and play-based learning.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181"/>
        <w:gridCol w:w="992"/>
        <w:gridCol w:w="992"/>
        <w:gridCol w:w="993"/>
        <w:gridCol w:w="992"/>
      </w:tblGrid>
      <w:tr w:rsidR="00B135F5" w:rsidRPr="00155FCF" w14:paraId="2BE5DE85" w14:textId="77777777" w:rsidTr="001B5B8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C6DF33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181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6D783A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AA1499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E50F05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7DF9B2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E11B6C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2D3CDB5A" w14:textId="77777777" w:rsidTr="001B5B8F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965774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18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A5CD64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0993817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C53D68" w14:textId="23D534CA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4347764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ED1B4F1" w14:textId="46AE689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125722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E176C8C" w14:textId="408C4142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024626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AC1F62" w14:textId="0C454DD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73DCBDAE" w14:textId="77777777" w:rsidTr="001B5B8F">
        <w:trPr>
          <w:cantSplit/>
        </w:trPr>
        <w:tc>
          <w:tcPr>
            <w:tcW w:w="1450" w:type="dxa"/>
            <w:vAlign w:val="center"/>
          </w:tcPr>
          <w:p w14:paraId="12B7E324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3.2.1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Inclusive environment</w:t>
            </w:r>
          </w:p>
        </w:tc>
        <w:tc>
          <w:tcPr>
            <w:tcW w:w="5181" w:type="dxa"/>
            <w:vAlign w:val="center"/>
          </w:tcPr>
          <w:p w14:paraId="33918E95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organise and adapt indoor, outdoor, built and natural environments so every child can participate and engage in quality experiences.</w:t>
            </w:r>
          </w:p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13822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17ADF0" w14:textId="67B815D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6892481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78B8CA" w14:textId="395732E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2523547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55E6BC" w14:textId="189AA6F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7487697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81B3D4" w14:textId="1165B14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7A4D0558" w14:textId="77777777" w:rsidTr="00DE38F6">
        <w:trPr>
          <w:cantSplit/>
        </w:trPr>
        <w:tc>
          <w:tcPr>
            <w:tcW w:w="1450" w:type="dxa"/>
            <w:vAlign w:val="center"/>
          </w:tcPr>
          <w:p w14:paraId="7665AB2D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3.2.2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Resources support play-based learning</w:t>
            </w:r>
          </w:p>
        </w:tc>
        <w:tc>
          <w:tcPr>
            <w:tcW w:w="5181" w:type="dxa"/>
            <w:vAlign w:val="center"/>
          </w:tcPr>
          <w:p w14:paraId="3564DE00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Resources are sufficient, accessible, open-ended and suitable for multiple uses, enabling every child to engage deeply in play-based learning.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660882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A57B31" w14:textId="5978FF1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858279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73F4CB" w14:textId="7101BAE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1961456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7830276" w14:textId="5E99C70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913078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02463B" w14:textId="4B413CB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1EA7C854" w14:textId="77777777" w:rsidTr="00094923">
        <w:trPr>
          <w:cantSplit/>
        </w:trPr>
        <w:tc>
          <w:tcPr>
            <w:tcW w:w="1450" w:type="dxa"/>
            <w:vAlign w:val="center"/>
          </w:tcPr>
          <w:p w14:paraId="77D2FED8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3.2.3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Environmentally responsible</w:t>
            </w:r>
          </w:p>
        </w:tc>
        <w:tc>
          <w:tcPr>
            <w:tcW w:w="5181" w:type="dxa"/>
            <w:vAlign w:val="center"/>
          </w:tcPr>
          <w:p w14:paraId="7487AAA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model care for the environment and involve children in meaningful, age-appropriate sustainable practices.</w:t>
            </w:r>
          </w:p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7174976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AB21E3" w14:textId="5E15133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9165290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3FCB1F" w14:textId="02C89DB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422712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5602CF1" w14:textId="78E001B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595790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A8FABB" w14:textId="0855560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25BD03AD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501BC437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613ADA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1B5B8F" w:rsidRPr="00155FCF" w14:paraId="3697F3C1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43581B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E6EF4D2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5110ABA8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B327F6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1B5B8F" w:rsidRPr="00155FCF" w14:paraId="29654017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963B15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2C587352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16D8366F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4CD6C5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1B5B8F" w:rsidRPr="00155FCF" w14:paraId="2BAF9303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AD0541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9A7B26F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016942EF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7505B9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1B5B8F" w:rsidRPr="00155FCF" w14:paraId="3BD22E1F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396B32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E6E7B65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2F80B293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774F85EB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3 SUMMARY</w:t>
      </w:r>
    </w:p>
    <w:p w14:paraId="40D18461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PHYSICAL ENVIRONMENT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1176054A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D04864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My strongest practice in this Quality Area</w:t>
            </w:r>
          </w:p>
        </w:tc>
      </w:tr>
      <w:tr w:rsidR="00B135F5" w:rsidRPr="00155FCF" w14:paraId="0D552741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B59D01" w14:textId="0AE4B489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6CF8DB5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386CAAED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7C08DC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Feedback from children, families, co-ordinators or others that informs this reflection</w:t>
            </w:r>
          </w:p>
        </w:tc>
      </w:tr>
      <w:tr w:rsidR="00B135F5" w:rsidRPr="00155FCF" w14:paraId="055E77A2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E6191E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4202C44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38E1630F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4ED8D6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Priority improvement for this Quality Area</w:t>
            </w:r>
          </w:p>
        </w:tc>
      </w:tr>
      <w:tr w:rsidR="00B135F5" w:rsidRPr="00155FCF" w14:paraId="168ED8A1" w14:textId="77777777" w:rsidTr="001B5B8F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A1FDB5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1196418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14A0BD9B" w14:textId="77777777" w:rsidTr="001B5B8F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21AAC2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First action I will take and when</w:t>
            </w:r>
          </w:p>
        </w:tc>
      </w:tr>
      <w:tr w:rsidR="00B135F5" w:rsidRPr="00155FCF" w14:paraId="2DF26562" w14:textId="77777777" w:rsidTr="001B5B8F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969C2D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7281DF8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2DD47C12" w14:textId="77777777" w:rsidR="00045C04" w:rsidRPr="00155FCF" w:rsidRDefault="00045C04" w:rsidP="00045C04">
      <w:pPr>
        <w:spacing w:before="8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Priority for my overall improvement plan: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182715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High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1137876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Medium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184365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Monitor</w:t>
      </w:r>
    </w:p>
    <w:p w14:paraId="0659AE26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397A9AC2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4</w:t>
      </w:r>
    </w:p>
    <w:p w14:paraId="2F8FCBBC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STAFFING ARRANGEMENTS</w:t>
      </w:r>
    </w:p>
    <w:p w14:paraId="3A87BB2C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t>Reflect on how your organisation of care, professional relationships and ethical conduct support children's learning, development and continuity.</w:t>
      </w:r>
    </w:p>
    <w:p w14:paraId="04245297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4.1: Staffing arrangements</w:t>
      </w:r>
    </w:p>
    <w:p w14:paraId="008128E6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Staffing arrangements enhance children's learning and development.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323"/>
        <w:gridCol w:w="850"/>
        <w:gridCol w:w="992"/>
        <w:gridCol w:w="993"/>
        <w:gridCol w:w="992"/>
      </w:tblGrid>
      <w:tr w:rsidR="001B5B8F" w:rsidRPr="00155FCF" w14:paraId="58C7B25C" w14:textId="77777777" w:rsidTr="00094923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0AC250" w14:textId="77777777" w:rsidR="001B5B8F" w:rsidRPr="00155FCF" w:rsidRDefault="001B5B8F" w:rsidP="001B5B8F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32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CD7133" w14:textId="77777777" w:rsidR="001B5B8F" w:rsidRPr="00155FCF" w:rsidRDefault="001B5B8F" w:rsidP="001B5B8F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7C7365" w14:textId="2E320234" w:rsidR="001B5B8F" w:rsidRPr="00155FCF" w:rsidRDefault="001B5B8F" w:rsidP="001B5B8F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639035" w14:textId="2D76A35F" w:rsidR="001B5B8F" w:rsidRPr="00155FCF" w:rsidRDefault="001B5B8F" w:rsidP="001B5B8F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A002AB" w14:textId="5AFDB20B" w:rsidR="001B5B8F" w:rsidRPr="00155FCF" w:rsidRDefault="001B5B8F" w:rsidP="001B5B8F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93238D" w14:textId="2469AB72" w:rsidR="001B5B8F" w:rsidRPr="00155FCF" w:rsidRDefault="001B5B8F" w:rsidP="001B5B8F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5EC47163" w14:textId="77777777" w:rsidTr="00094923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1260F9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32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1ED2FF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3762796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9176BA" w14:textId="4A22393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3017237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8488DF" w14:textId="0B39FD1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6298969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83C1E7" w14:textId="50C65F7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124053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CB2B487" w14:textId="38FD8DD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123C49A3" w14:textId="77777777" w:rsidTr="00094923">
        <w:trPr>
          <w:cantSplit/>
        </w:trPr>
        <w:tc>
          <w:tcPr>
            <w:tcW w:w="1450" w:type="dxa"/>
            <w:vAlign w:val="center"/>
          </w:tcPr>
          <w:p w14:paraId="313ED4B5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4.1.1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</w:r>
            <w:proofErr w:type="spellStart"/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Organisation</w:t>
            </w:r>
            <w:proofErr w:type="spellEnd"/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 xml:space="preserve"> of educators</w:t>
            </w:r>
          </w:p>
        </w:tc>
        <w:tc>
          <w:tcPr>
            <w:tcW w:w="5323" w:type="dxa"/>
            <w:vAlign w:val="center"/>
          </w:tcPr>
          <w:p w14:paraId="5272F34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 xml:space="preserve">I </w:t>
            </w:r>
            <w:proofErr w:type="spellStart"/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organise</w:t>
            </w:r>
            <w:proofErr w:type="spellEnd"/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 xml:space="preserve"> my work, routines, educator-to-child ratios and any relief or assistant arrangements so children's learning, development and safety are supported.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993956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EEAD3BD" w14:textId="65560DD2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578470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C9CC4F" w14:textId="5ADF72E2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9563619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AFB397" w14:textId="484173F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6709108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08966DE" w14:textId="56D56124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3CEC29E6" w14:textId="77777777" w:rsidTr="00DD65D6">
        <w:trPr>
          <w:cantSplit/>
        </w:trPr>
        <w:tc>
          <w:tcPr>
            <w:tcW w:w="1450" w:type="dxa"/>
            <w:vAlign w:val="center"/>
          </w:tcPr>
          <w:p w14:paraId="2DE1B6C7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4.1.2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Continuity of staff</w:t>
            </w:r>
          </w:p>
        </w:tc>
        <w:tc>
          <w:tcPr>
            <w:tcW w:w="5323" w:type="dxa"/>
            <w:vAlign w:val="center"/>
          </w:tcPr>
          <w:p w14:paraId="472DAB7C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make every effort to provide children with continuity of care and prepare children and families thoughtfully when changes are unavoidable.</w:t>
            </w:r>
          </w:p>
        </w:tc>
        <w:tc>
          <w:tcPr>
            <w:tcW w:w="850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7065645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18A0EB" w14:textId="3BF9AEB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3670636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1E22E4A" w14:textId="4A12CDCA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9771511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D169B55" w14:textId="5D9812D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6095595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51EC8A" w14:textId="47CC7F2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4B102622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450B2917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E616F1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1B5B8F" w:rsidRPr="00155FCF" w14:paraId="660254D1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3435D7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27CBC5B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2CEFBF66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52AE27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1B5B8F" w:rsidRPr="00155FCF" w14:paraId="6A571C06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8E837E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2ADB10EC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7327D503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24FDC2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1B5B8F" w:rsidRPr="00155FCF" w14:paraId="2BED2F0F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23D69D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5332D1D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2CF181C6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568322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1B5B8F" w:rsidRPr="00155FCF" w14:paraId="1D167E2C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0C5B47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4CB1D76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4F35E92B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623F0464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4</w:t>
      </w:r>
    </w:p>
    <w:p w14:paraId="26984E24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STAFFING ARRANGEMENTS</w:t>
      </w:r>
    </w:p>
    <w:p w14:paraId="3BFA7E70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4.2: Professionalism</w:t>
      </w:r>
    </w:p>
    <w:p w14:paraId="13D173D8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Management, educators and staff are collaborative, respectful and ethical.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181"/>
        <w:gridCol w:w="992"/>
        <w:gridCol w:w="992"/>
        <w:gridCol w:w="993"/>
        <w:gridCol w:w="992"/>
      </w:tblGrid>
      <w:tr w:rsidR="00B135F5" w:rsidRPr="00155FCF" w14:paraId="422148BD" w14:textId="77777777" w:rsidTr="00094923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55E12F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181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ACBF5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360CDB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97FEA1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1054D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9444D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7A795DC0" w14:textId="77777777" w:rsidTr="00094923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F05EB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18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6D7295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4147713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AD1A680" w14:textId="22D2344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024190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ED7DAD" w14:textId="3B4C02B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9051051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CFB3561" w14:textId="06DC9D9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073074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3BBAC7" w14:textId="295CB83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0EE5D1D3" w14:textId="77777777" w:rsidTr="00094923">
        <w:trPr>
          <w:cantSplit/>
        </w:trPr>
        <w:tc>
          <w:tcPr>
            <w:tcW w:w="1450" w:type="dxa"/>
            <w:vAlign w:val="center"/>
          </w:tcPr>
          <w:p w14:paraId="1D0E7973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4.2.1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Professional collaboration</w:t>
            </w:r>
          </w:p>
        </w:tc>
        <w:tc>
          <w:tcPr>
            <w:tcW w:w="5181" w:type="dxa"/>
            <w:vAlign w:val="center"/>
          </w:tcPr>
          <w:p w14:paraId="4F55FD6E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work respectfully and collaboratively with co-ordinators, other educators and relevant professionals, sharing knowledge and learning from others.</w:t>
            </w:r>
          </w:p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8786188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E837D5" w14:textId="5258701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8016059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B2BC2C" w14:textId="3E02C56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6447327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EE9BCFF" w14:textId="080341A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8832816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047ABF" w14:textId="382368E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34598891" w14:textId="77777777" w:rsidTr="007B65E1">
        <w:trPr>
          <w:cantSplit/>
        </w:trPr>
        <w:tc>
          <w:tcPr>
            <w:tcW w:w="1450" w:type="dxa"/>
            <w:vAlign w:val="center"/>
          </w:tcPr>
          <w:p w14:paraId="21AF365D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4.2.2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Professional standards</w:t>
            </w:r>
          </w:p>
        </w:tc>
        <w:tc>
          <w:tcPr>
            <w:tcW w:w="5181" w:type="dxa"/>
            <w:vAlign w:val="center"/>
          </w:tcPr>
          <w:p w14:paraId="59C555C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Professional standards, the ECA Code of Ethics, service policies and clear boundaries guide my practice, communication and relationships.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5867294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791595" w14:textId="3DB9664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9247319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A3D9785" w14:textId="3A88884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8273970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EAB179" w14:textId="7D453F4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89897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A72594" w14:textId="17DEB51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69D8E86F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4624BD2C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F32D7D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1B5B8F" w:rsidRPr="00155FCF" w14:paraId="085005BF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7A13A3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0F92657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52E284C9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4082B0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1B5B8F" w:rsidRPr="00155FCF" w14:paraId="27BEF063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0CF925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6318C7AD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4DB82AD2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B11D27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1B5B8F" w:rsidRPr="00155FCF" w14:paraId="6420030F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4FA956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B2246D8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23539A11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0491A1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1B5B8F" w:rsidRPr="00155FCF" w14:paraId="1208BB2F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4A4A14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10A7966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59E007B5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029499CD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4 SUMMARY</w:t>
      </w:r>
    </w:p>
    <w:p w14:paraId="19DD084B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STAFFING ARRANGEMENTS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29199CE6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2DBF88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My strongest practice in this Quality Area</w:t>
            </w:r>
          </w:p>
        </w:tc>
      </w:tr>
      <w:tr w:rsidR="00310D3F" w:rsidRPr="00155FCF" w14:paraId="0FD3DD4F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A4EAE3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DDDE72E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30EB0504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FAB47D" w14:textId="31D7EC15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 xml:space="preserve">Feedback from children, families, 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coordinators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 xml:space="preserve"> or others that informs this reflection</w:t>
            </w:r>
          </w:p>
        </w:tc>
      </w:tr>
      <w:tr w:rsidR="00310D3F" w:rsidRPr="00155FCF" w14:paraId="104570F6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2C299E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30B49AF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4626BD91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16A0E1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Priority improvement for this Quality Area</w:t>
            </w:r>
          </w:p>
        </w:tc>
      </w:tr>
      <w:tr w:rsidR="00310D3F" w:rsidRPr="00155FCF" w14:paraId="48C14C74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4337D2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A9EDDD3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46B9B36B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B0BFC4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First action I will take and when</w:t>
            </w:r>
          </w:p>
        </w:tc>
      </w:tr>
      <w:tr w:rsidR="00310D3F" w:rsidRPr="00155FCF" w14:paraId="6ECD1E44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24FB64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CBE146F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11D7234D" w14:textId="77777777" w:rsidR="00045C04" w:rsidRPr="00155FCF" w:rsidRDefault="00045C04" w:rsidP="00045C04">
      <w:pPr>
        <w:spacing w:before="8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Priority for my overall improvement plan: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606005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High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1560931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Medium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142474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Monitor</w:t>
      </w:r>
    </w:p>
    <w:p w14:paraId="6AED31FE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28A3C38E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5</w:t>
      </w:r>
    </w:p>
    <w:p w14:paraId="2D91E6BE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RELATIONSHIPS WITH CHILDREN</w:t>
      </w:r>
    </w:p>
    <w:p w14:paraId="514DDDCA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t>Reflect on how your everyday interactions uphold children's dignity and rights and support secure relationships, collaboration and self-regulation.</w:t>
      </w:r>
    </w:p>
    <w:p w14:paraId="33427543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5.1: Relationships between educators and children</w:t>
      </w:r>
    </w:p>
    <w:p w14:paraId="17994DE1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Respectful and equitable relationships are maintained with each child.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323"/>
        <w:gridCol w:w="850"/>
        <w:gridCol w:w="992"/>
        <w:gridCol w:w="993"/>
        <w:gridCol w:w="992"/>
      </w:tblGrid>
      <w:tr w:rsidR="00B135F5" w:rsidRPr="00155FCF" w14:paraId="71F547D4" w14:textId="77777777" w:rsidTr="00310D3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4D6F9A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32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BF5000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6CB697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A5873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41F478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4C7A1B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2E40653A" w14:textId="77777777" w:rsidTr="00310D3F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D1910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32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B624BF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5414149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AC6D62" w14:textId="699BB34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325656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EED12B5" w14:textId="05EDF90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634647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7F375E3" w14:textId="309A853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5404187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1FE278F" w14:textId="24B072D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3590AAE5" w14:textId="77777777" w:rsidTr="00310D3F">
        <w:trPr>
          <w:cantSplit/>
        </w:trPr>
        <w:tc>
          <w:tcPr>
            <w:tcW w:w="1450" w:type="dxa"/>
            <w:vAlign w:val="center"/>
          </w:tcPr>
          <w:p w14:paraId="7778387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5.1.1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Positive educator to child interactions</w:t>
            </w:r>
          </w:p>
        </w:tc>
        <w:tc>
          <w:tcPr>
            <w:tcW w:w="5323" w:type="dxa"/>
            <w:vAlign w:val="center"/>
          </w:tcPr>
          <w:p w14:paraId="5A1AF144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My interactions are responsive, warm and meaningful and help every child feel secure, confident, included and engaged.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0254526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A694D8" w14:textId="65B9D9D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9957179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A905D3" w14:textId="2B106BB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050395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5143F3" w14:textId="3A5A25E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7523614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A88204" w14:textId="1CC662A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2AD2EC18" w14:textId="77777777" w:rsidTr="005D0886">
        <w:trPr>
          <w:cantSplit/>
        </w:trPr>
        <w:tc>
          <w:tcPr>
            <w:tcW w:w="1450" w:type="dxa"/>
            <w:vAlign w:val="center"/>
          </w:tcPr>
          <w:p w14:paraId="09F8EC0F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5.1.2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Dignity and rights of the child</w:t>
            </w:r>
          </w:p>
        </w:tc>
        <w:tc>
          <w:tcPr>
            <w:tcW w:w="5323" w:type="dxa"/>
            <w:vAlign w:val="center"/>
          </w:tcPr>
          <w:p w14:paraId="2D84BF43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uphold every child's dignity, privacy, agency, safety and rights and ensure guidance is respectful and free from humiliation or coercion.</w:t>
            </w:r>
          </w:p>
        </w:tc>
        <w:tc>
          <w:tcPr>
            <w:tcW w:w="850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314715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AA2F93" w14:textId="1C999C0A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7601268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F00A20" w14:textId="4FCBED3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3911064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AC11A6E" w14:textId="23293FD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1405711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1FDFA0" w14:textId="1EE69D0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78B82EEE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7F3DCDF6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01AC59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1B5B8F" w:rsidRPr="00155FCF" w14:paraId="5C4383ED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134B7C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2528F790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443A53B3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AE13CC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1B5B8F" w:rsidRPr="00155FCF" w14:paraId="67EA3792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A9C4A9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F62D460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446DD109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7A35C7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1B5B8F" w:rsidRPr="00155FCF" w14:paraId="456EB992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F91385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3D1F13A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32957391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201A15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1B5B8F" w:rsidRPr="00155FCF" w14:paraId="722BD107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7F56A5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4E7C7C1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0AE70B90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5CB33B9F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5</w:t>
      </w:r>
    </w:p>
    <w:p w14:paraId="63033853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RELATIONSHIPS WITH CHILDREN</w:t>
      </w:r>
    </w:p>
    <w:p w14:paraId="0D94A1C5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5.2: Relationships between children</w:t>
      </w:r>
    </w:p>
    <w:p w14:paraId="1A0EBF56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Each child is supported to build and maintain sensitive and responsive relationships.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323"/>
        <w:gridCol w:w="850"/>
        <w:gridCol w:w="992"/>
        <w:gridCol w:w="993"/>
        <w:gridCol w:w="992"/>
      </w:tblGrid>
      <w:tr w:rsidR="00B135F5" w:rsidRPr="00155FCF" w14:paraId="19B0ADAB" w14:textId="77777777" w:rsidTr="00310D3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CF05A2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32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17E4F5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B73AF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5DAC6F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ACF9A9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F2B258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00666AC5" w14:textId="77777777" w:rsidTr="00310D3F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03287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32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34A25E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632265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C45C604" w14:textId="60C9586A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8133274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CA676F" w14:textId="21C87534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0680417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EEF014F" w14:textId="50F0922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500095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123ACC" w14:textId="7012E13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574BF13D" w14:textId="77777777" w:rsidTr="00310D3F">
        <w:trPr>
          <w:cantSplit/>
        </w:trPr>
        <w:tc>
          <w:tcPr>
            <w:tcW w:w="1450" w:type="dxa"/>
            <w:vAlign w:val="center"/>
          </w:tcPr>
          <w:p w14:paraId="741AC60E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5.2.1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Collaborative learning</w:t>
            </w:r>
          </w:p>
        </w:tc>
        <w:tc>
          <w:tcPr>
            <w:tcW w:w="5323" w:type="dxa"/>
            <w:vAlign w:val="center"/>
          </w:tcPr>
          <w:p w14:paraId="422CF3A9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create opportunities for children to collaborate, learn from one another, contribute and help each other.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6261351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18C63E6" w14:textId="119FE02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2052048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E14FAA" w14:textId="0C7F685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3289575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BB9EFD2" w14:textId="2FA9852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9677296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7321491" w14:textId="23F9370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0E435504" w14:textId="77777777" w:rsidTr="00353C84">
        <w:trPr>
          <w:cantSplit/>
        </w:trPr>
        <w:tc>
          <w:tcPr>
            <w:tcW w:w="1450" w:type="dxa"/>
            <w:vAlign w:val="center"/>
          </w:tcPr>
          <w:p w14:paraId="1772A70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5.2.2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Self-regulation</w:t>
            </w:r>
          </w:p>
        </w:tc>
        <w:tc>
          <w:tcPr>
            <w:tcW w:w="5323" w:type="dxa"/>
            <w:vAlign w:val="center"/>
          </w:tcPr>
          <w:p w14:paraId="247E604E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support children to understand and regulate emotions and behaviour, respond to others and develop effective ways to communicate and resolve conflict.</w:t>
            </w:r>
          </w:p>
        </w:tc>
        <w:tc>
          <w:tcPr>
            <w:tcW w:w="850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24649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4162FC" w14:textId="6CB78FE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8706407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7F1E70" w14:textId="4680376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6093155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BF6DB3" w14:textId="361CEB42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0669067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E06303" w14:textId="7C37C08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482135B9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7194C7FF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FEF8A0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1B5B8F" w:rsidRPr="00155FCF" w14:paraId="1239A171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C9727A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7F32DEA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2F8763E1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3536E2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1B5B8F" w:rsidRPr="00155FCF" w14:paraId="0481E3C4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0F782A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60B771A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6424879B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E4C9F6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1B5B8F" w:rsidRPr="00155FCF" w14:paraId="25141FB5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7329B6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0112E82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5ECB94C5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31FD33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1B5B8F" w:rsidRPr="00155FCF" w14:paraId="6EACA54A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174486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E3D7D16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77F4A0F6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7ECFF3C0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5 SUMMARY</w:t>
      </w:r>
    </w:p>
    <w:p w14:paraId="0AC70CA8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RELATIONSHIPS WITH CHILDREN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3A7271D1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883553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My strongest practice in this Quality Area</w:t>
            </w:r>
          </w:p>
        </w:tc>
      </w:tr>
      <w:tr w:rsidR="00310D3F" w:rsidRPr="00155FCF" w14:paraId="3778390B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852F66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A311E6F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07E55998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694E15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Feedback from children, families, coordinators or others that informs this reflection</w:t>
            </w:r>
          </w:p>
        </w:tc>
      </w:tr>
      <w:tr w:rsidR="00310D3F" w:rsidRPr="00155FCF" w14:paraId="26A70015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AAC728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6FBAE218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34F8951A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80A2F5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Priority improvement for this Quality Area</w:t>
            </w:r>
          </w:p>
        </w:tc>
      </w:tr>
      <w:tr w:rsidR="00310D3F" w:rsidRPr="00155FCF" w14:paraId="360E12AC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7CE947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4EF2E12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5489BD93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C73D5B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First action I will take and when</w:t>
            </w:r>
          </w:p>
        </w:tc>
      </w:tr>
      <w:tr w:rsidR="00310D3F" w:rsidRPr="00155FCF" w14:paraId="38EA31C8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3A916F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1C5954D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1966A688" w14:textId="77777777" w:rsidR="00045C04" w:rsidRPr="00155FCF" w:rsidRDefault="00045C04" w:rsidP="00045C04">
      <w:pPr>
        <w:spacing w:before="8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Priority for my overall improvement plan: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525446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High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1084299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Medium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232895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Monitor</w:t>
      </w:r>
    </w:p>
    <w:p w14:paraId="2F0B1AAD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580B322B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6</w:t>
      </w:r>
    </w:p>
    <w:p w14:paraId="409074DC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COLLABORATIVE PARTNERSHIPS WITH FAMILIES AND COMMUNITIES</w:t>
      </w:r>
    </w:p>
    <w:p w14:paraId="00E00294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t>Reflect on how respectful partnerships with families, professionals and community strengthen children's inclusion, learning and wellbeing.</w:t>
      </w:r>
    </w:p>
    <w:p w14:paraId="2CCF9566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6.1: Supportive relationships with families</w:t>
      </w:r>
    </w:p>
    <w:p w14:paraId="32A33549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Respectful relationships with families are developed and maintained and families are supported in their parenting role.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323"/>
        <w:gridCol w:w="850"/>
        <w:gridCol w:w="992"/>
        <w:gridCol w:w="993"/>
        <w:gridCol w:w="992"/>
      </w:tblGrid>
      <w:tr w:rsidR="00B135F5" w:rsidRPr="00155FCF" w14:paraId="1F787E36" w14:textId="77777777" w:rsidTr="00310D3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3FFE95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32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168025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3EDDB7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CC79E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6CF37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C45186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43E25C69" w14:textId="77777777" w:rsidTr="00045C04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8EB342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32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7FDC6B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7381213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37CF02" w14:textId="6F54ADB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33525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D0D6D45" w14:textId="651AC85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8567687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725DF7C" w14:textId="545B089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6946828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2FB75C8" w14:textId="483FB17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3E0E99AC" w14:textId="77777777" w:rsidTr="00045C04">
        <w:trPr>
          <w:cantSplit/>
        </w:trPr>
        <w:tc>
          <w:tcPr>
            <w:tcW w:w="1450" w:type="dxa"/>
            <w:vAlign w:val="center"/>
          </w:tcPr>
          <w:p w14:paraId="5E00116B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6.1.1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Engagement with the service</w:t>
            </w:r>
          </w:p>
        </w:tc>
        <w:tc>
          <w:tcPr>
            <w:tcW w:w="5323" w:type="dxa"/>
            <w:vAlign w:val="center"/>
          </w:tcPr>
          <w:p w14:paraId="43A91794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From enrolment onwards, I welcome families' involvement and provide genuine opportunities for them to contribute to decisions.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0036885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FA5D36" w14:textId="2DC1B02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5819662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D6AF4B" w14:textId="47E9ABD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6714447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20F9F73" w14:textId="4FF1068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0131837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64B206" w14:textId="37F5102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295CC611" w14:textId="77777777" w:rsidTr="00045C04">
        <w:trPr>
          <w:cantSplit/>
        </w:trPr>
        <w:tc>
          <w:tcPr>
            <w:tcW w:w="1450" w:type="dxa"/>
            <w:vAlign w:val="center"/>
          </w:tcPr>
          <w:p w14:paraId="512A4150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6.1.2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Parent views are respected</w:t>
            </w:r>
          </w:p>
        </w:tc>
        <w:tc>
          <w:tcPr>
            <w:tcW w:w="5323" w:type="dxa"/>
            <w:vAlign w:val="center"/>
          </w:tcPr>
          <w:p w14:paraId="5D186E2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respect each family's expertise, culture, values and beliefs and share decision-making about their child's learning and wellbeing.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9384457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45E08D" w14:textId="2F3C608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5410490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CC43EAA" w14:textId="4228EB9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800052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A4D780" w14:textId="5FF9045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6786262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EC17E1" w14:textId="079621F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34180F13" w14:textId="77777777" w:rsidTr="00045C04">
        <w:trPr>
          <w:cantSplit/>
        </w:trPr>
        <w:tc>
          <w:tcPr>
            <w:tcW w:w="1450" w:type="dxa"/>
            <w:vAlign w:val="center"/>
          </w:tcPr>
          <w:p w14:paraId="67273DE9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6.1.3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Families are supported</w:t>
            </w:r>
          </w:p>
        </w:tc>
        <w:tc>
          <w:tcPr>
            <w:tcW w:w="5323" w:type="dxa"/>
            <w:vAlign w:val="center"/>
          </w:tcPr>
          <w:p w14:paraId="677EF54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Families can access current service information and relevant community resources that support parenting and family wellbeing.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30908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947246" w14:textId="6449DBDA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3953259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5F093DD" w14:textId="65F02FB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2912781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65541C" w14:textId="6409D20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8227302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58934E" w14:textId="7326D52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1A070992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79C4A653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4DF533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1B5B8F" w:rsidRPr="00155FCF" w14:paraId="5F50EAC4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2DC7A6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E4B5BA3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6F57F5F2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074E69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1B5B8F" w:rsidRPr="00155FCF" w14:paraId="72AEE543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834305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A9E425C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04C94FCE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64A98C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1B5B8F" w:rsidRPr="00155FCF" w14:paraId="461D072A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07538C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62A89FE9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2A86ED1F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B9CAF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1B5B8F" w:rsidRPr="00155FCF" w14:paraId="5AD34A46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43885E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44D0CB0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6AEC7272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0BEF71F2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6</w:t>
      </w:r>
    </w:p>
    <w:p w14:paraId="7BF309C8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COLLABORATIVE PARTNERSHIPS WITH FAMILIES AND COMMUNITIES</w:t>
      </w:r>
    </w:p>
    <w:p w14:paraId="35CB38B1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6.2: Collaborative partnerships</w:t>
      </w:r>
    </w:p>
    <w:p w14:paraId="504A9BAB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Collaborative partnerships enhance children's inclusion, learning and wellbeing.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323"/>
        <w:gridCol w:w="850"/>
        <w:gridCol w:w="992"/>
        <w:gridCol w:w="993"/>
        <w:gridCol w:w="992"/>
      </w:tblGrid>
      <w:tr w:rsidR="00B135F5" w:rsidRPr="00155FCF" w14:paraId="699FB594" w14:textId="77777777" w:rsidTr="00310D3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42BFE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32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C886AF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E3E740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2B6FDE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6F8DE2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A30911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4771C5E3" w14:textId="77777777" w:rsidTr="00094923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05D7E4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32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38199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7570280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3ADF45" w14:textId="78017F4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3945554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9427FF" w14:textId="5A405D7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8944700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8CF1185" w14:textId="6C6371F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0451126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ADFD16C" w14:textId="24E8001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26F1DEBC" w14:textId="77777777" w:rsidTr="00094923">
        <w:trPr>
          <w:cantSplit/>
        </w:trPr>
        <w:tc>
          <w:tcPr>
            <w:tcW w:w="1450" w:type="dxa"/>
            <w:vAlign w:val="center"/>
          </w:tcPr>
          <w:p w14:paraId="72C15FBE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6.2.1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Transitions</w:t>
            </w:r>
          </w:p>
        </w:tc>
        <w:tc>
          <w:tcPr>
            <w:tcW w:w="5323" w:type="dxa"/>
            <w:vAlign w:val="center"/>
          </w:tcPr>
          <w:p w14:paraId="7F8303DD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share relevant information, clarify responsibilities and work with families and others to support continuity and transitions for each child.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07896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03841A0" w14:textId="17E6CB99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6956066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3A7934" w14:textId="5DB0347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7380890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348B72E" w14:textId="1068AEA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1653180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A819C8" w14:textId="65E81B52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1470C33E" w14:textId="77777777" w:rsidTr="00094923">
        <w:trPr>
          <w:cantSplit/>
        </w:trPr>
        <w:tc>
          <w:tcPr>
            <w:tcW w:w="1450" w:type="dxa"/>
            <w:vAlign w:val="center"/>
          </w:tcPr>
          <w:p w14:paraId="27FA8AF2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6.2.2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Access and participation</w:t>
            </w:r>
          </w:p>
        </w:tc>
        <w:tc>
          <w:tcPr>
            <w:tcW w:w="5323" w:type="dxa"/>
            <w:vAlign w:val="center"/>
          </w:tcPr>
          <w:p w14:paraId="51B125AD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build effective partnerships to identify and remove barriers to each child's access, inclusion and participation in the program.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408833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FF4DCB" w14:textId="37E61FA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7865410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582675" w14:textId="68115FA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9718878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4C83BD0" w14:textId="6DC72044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7407892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AB3DDB" w14:textId="77EDA37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7186CF63" w14:textId="77777777" w:rsidTr="00094923">
        <w:trPr>
          <w:cantSplit/>
        </w:trPr>
        <w:tc>
          <w:tcPr>
            <w:tcW w:w="1450" w:type="dxa"/>
            <w:vAlign w:val="center"/>
          </w:tcPr>
          <w:p w14:paraId="44FEDC58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6.2.3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Community engagement</w:t>
            </w:r>
          </w:p>
        </w:tc>
        <w:tc>
          <w:tcPr>
            <w:tcW w:w="5323" w:type="dxa"/>
            <w:vAlign w:val="center"/>
          </w:tcPr>
          <w:p w14:paraId="0057E60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use local places, people, cultures, services and events to build children's connections with and understanding of their community.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918727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1F5329" w14:textId="18BC3E3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3500719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C6187A" w14:textId="4D0E80E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5253690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A5B43F" w14:textId="6D0629F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5398121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00AA01" w14:textId="4B97B88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5BCEFFCD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7027B986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D54E3F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1B5B8F" w:rsidRPr="00155FCF" w14:paraId="4871BA8A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054696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E0E1600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7146DA2B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6EDDFD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1B5B8F" w:rsidRPr="00155FCF" w14:paraId="3A9E1B80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2CAAB7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E91E25A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71A9A91B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A58345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1B5B8F" w:rsidRPr="00155FCF" w14:paraId="0FC4C90C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C9761C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B617FAB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55274C71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6B8057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1B5B8F" w:rsidRPr="00155FCF" w14:paraId="73C9CEF2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AC65CA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55CC7182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1F2B65D0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5EEDB161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6 SUMMARY</w:t>
      </w:r>
    </w:p>
    <w:p w14:paraId="5FBAC7C1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COLLABORATIVE PARTNERSHIPS WITH FAMILIES AND COMMUNITIES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780A7246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849310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My strongest practice in this Quality Area</w:t>
            </w:r>
          </w:p>
        </w:tc>
      </w:tr>
      <w:tr w:rsidR="00310D3F" w:rsidRPr="00155FCF" w14:paraId="72908F7E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CEE0BD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2EDDD700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523641F4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8DE927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Feedback from children, families, coordinators or others that informs this reflection</w:t>
            </w:r>
          </w:p>
        </w:tc>
      </w:tr>
      <w:tr w:rsidR="00310D3F" w:rsidRPr="00155FCF" w14:paraId="69EF1C2A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8CFDBE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51875AA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0EAC8926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66BEA4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Priority improvement for this Quality Area</w:t>
            </w:r>
          </w:p>
        </w:tc>
      </w:tr>
      <w:tr w:rsidR="00310D3F" w:rsidRPr="00155FCF" w14:paraId="4C0A1F2D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163C0B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B5AEF7E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39572DEF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A28F10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First action I will take and when</w:t>
            </w:r>
          </w:p>
        </w:tc>
      </w:tr>
      <w:tr w:rsidR="00310D3F" w:rsidRPr="00155FCF" w14:paraId="25F58DE3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89EA7C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FC4DEAB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7C061035" w14:textId="77777777" w:rsidR="00045C04" w:rsidRPr="00155FCF" w:rsidRDefault="00045C04" w:rsidP="00045C04">
      <w:pPr>
        <w:spacing w:before="8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Priority for my overall improvement plan: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1576502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High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1986618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Medium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768390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Monitor</w:t>
      </w:r>
    </w:p>
    <w:p w14:paraId="7FFAA8A7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4E2514CA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7</w:t>
      </w:r>
    </w:p>
    <w:p w14:paraId="7F9B689D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GOVERNANCE AND LEADERSHIP</w:t>
      </w:r>
    </w:p>
    <w:p w14:paraId="08094A12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t>Reflect on how you contribute to a child-safe, well-governed service and an ongoing culture of learning and improvement.</w:t>
      </w:r>
    </w:p>
    <w:p w14:paraId="676B51E7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7.1: Governance</w:t>
      </w:r>
    </w:p>
    <w:p w14:paraId="1B32020E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Governance supports the operation of a quality service that is child safe.</w:t>
      </w:r>
    </w:p>
    <w:tbl>
      <w:tblPr>
        <w:tblW w:w="10640" w:type="dxa"/>
        <w:tblLayout w:type="fixed"/>
        <w:tblLook w:val="04A0" w:firstRow="1" w:lastRow="0" w:firstColumn="1" w:lastColumn="0" w:noHBand="0" w:noVBand="1"/>
      </w:tblPr>
      <w:tblGrid>
        <w:gridCol w:w="1450"/>
        <w:gridCol w:w="5464"/>
        <w:gridCol w:w="851"/>
        <w:gridCol w:w="992"/>
        <w:gridCol w:w="992"/>
        <w:gridCol w:w="891"/>
      </w:tblGrid>
      <w:tr w:rsidR="00B135F5" w:rsidRPr="00155FCF" w14:paraId="1290EC42" w14:textId="77777777" w:rsidTr="00310D3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85A59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464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2E1E71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1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52C2A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03105C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976507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891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0B7B95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2B33C9E6" w14:textId="77777777" w:rsidTr="00094923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C458D9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46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915180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644033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F07F15" w14:textId="4E5F7E45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363015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D480B8B" w14:textId="0E1D6196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3116385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EF8ED7" w14:textId="56FBDF3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8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4640860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447A28C" w14:textId="5F8C024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4BD0F22D" w14:textId="77777777" w:rsidTr="00094923">
        <w:trPr>
          <w:cantSplit/>
        </w:trPr>
        <w:tc>
          <w:tcPr>
            <w:tcW w:w="1450" w:type="dxa"/>
            <w:vAlign w:val="center"/>
          </w:tcPr>
          <w:p w14:paraId="7CD54BC0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7.1.1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Service philosophy and purpose</w:t>
            </w:r>
          </w:p>
        </w:tc>
        <w:tc>
          <w:tcPr>
            <w:tcW w:w="5464" w:type="dxa"/>
            <w:vAlign w:val="center"/>
          </w:tcPr>
          <w:p w14:paraId="1DC804BB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understand and use the service philosophy, and my own philosophy, to guide decisions and everyday practice.</w:t>
            </w:r>
          </w:p>
        </w:tc>
        <w:tc>
          <w:tcPr>
            <w:tcW w:w="851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4304957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6A36B4" w14:textId="6C33CA84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8338718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C156C9" w14:textId="38C7E5A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9859392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2B03C2" w14:textId="3F45B9D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891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188747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3BFFCB" w14:textId="72C6FF7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62B001DE" w14:textId="77777777" w:rsidTr="00094923">
        <w:trPr>
          <w:cantSplit/>
        </w:trPr>
        <w:tc>
          <w:tcPr>
            <w:tcW w:w="1450" w:type="dxa"/>
            <w:vAlign w:val="center"/>
          </w:tcPr>
          <w:p w14:paraId="29E7839D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7.1.2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Management systems</w:t>
            </w:r>
          </w:p>
        </w:tc>
        <w:tc>
          <w:tcPr>
            <w:tcW w:w="5464" w:type="dxa"/>
            <w:vAlign w:val="center"/>
          </w:tcPr>
          <w:p w14:paraId="31B0DAA7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follow effective systems for records, privacy, risk, complaints, incidents, authorisations and policy implementation so my service operates safely and reliably.</w:t>
            </w:r>
          </w:p>
        </w:tc>
        <w:tc>
          <w:tcPr>
            <w:tcW w:w="851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381870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C1107B" w14:textId="264F485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6705605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1A23A64" w14:textId="04D17ACA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2632563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A6E3E5" w14:textId="5277B0D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891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4864100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881B2AA" w14:textId="7F964BB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2BAEFAAD" w14:textId="77777777" w:rsidTr="00094923">
        <w:trPr>
          <w:cantSplit/>
        </w:trPr>
        <w:tc>
          <w:tcPr>
            <w:tcW w:w="1450" w:type="dxa"/>
            <w:vAlign w:val="center"/>
          </w:tcPr>
          <w:p w14:paraId="154480E3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7.1.3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Roles and responsibilities</w:t>
            </w:r>
          </w:p>
        </w:tc>
        <w:tc>
          <w:tcPr>
            <w:tcW w:w="5464" w:type="dxa"/>
            <w:vAlign w:val="center"/>
          </w:tcPr>
          <w:p w14:paraId="001132C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understand my responsibilities as an Educator and independent contractor, the Approved Provider's responsibilities, and when to seek advice or escalate concerns.</w:t>
            </w:r>
          </w:p>
        </w:tc>
        <w:tc>
          <w:tcPr>
            <w:tcW w:w="851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7357433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ED59326" w14:textId="2FFF3C97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4408683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27ADBA4" w14:textId="1A49B556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3709666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E490AF4" w14:textId="59773CA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891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579216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360D74" w14:textId="3BA396A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72D38906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62DD168F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150E94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1B5B8F" w:rsidRPr="00155FCF" w14:paraId="541658DA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B76123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85B7490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2A9BA05F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93C28E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1B5B8F" w:rsidRPr="00155FCF" w14:paraId="313B5B3E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642DBC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D281A1C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110224BE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7E940B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1B5B8F" w:rsidRPr="00155FCF" w14:paraId="63352545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485016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8E3BAA3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59F373F3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7BA847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1B5B8F" w:rsidRPr="00155FCF" w14:paraId="74A574DF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B4080B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3A8B6F7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2A802109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10802120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7</w:t>
      </w:r>
    </w:p>
    <w:p w14:paraId="1E838DB6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GOVERNANCE AND LEADERSHIP</w:t>
      </w:r>
    </w:p>
    <w:p w14:paraId="37E044BA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Standard 7.2: Leadership</w:t>
      </w:r>
    </w:p>
    <w:p w14:paraId="31B96398" w14:textId="77777777" w:rsidR="00B135F5" w:rsidRPr="00155FCF" w:rsidRDefault="00000000">
      <w:pPr>
        <w:spacing w:after="16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i/>
        </w:rPr>
        <w:t>Effective leadership builds and promotes a positive organisational culture and professional learning community.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450"/>
        <w:gridCol w:w="5323"/>
        <w:gridCol w:w="850"/>
        <w:gridCol w:w="992"/>
        <w:gridCol w:w="993"/>
        <w:gridCol w:w="992"/>
      </w:tblGrid>
      <w:tr w:rsidR="00B135F5" w:rsidRPr="00155FCF" w14:paraId="43641118" w14:textId="77777777" w:rsidTr="00310D3F">
        <w:trPr>
          <w:cantSplit/>
        </w:trPr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2E97C2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Element</w:t>
            </w:r>
          </w:p>
        </w:tc>
        <w:tc>
          <w:tcPr>
            <w:tcW w:w="532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80C9A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Reflect on your practice</w:t>
            </w:r>
          </w:p>
        </w:tc>
        <w:tc>
          <w:tcPr>
            <w:tcW w:w="8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C45C17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Attention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0DAB15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Developing</w:t>
            </w:r>
          </w:p>
        </w:tc>
        <w:tc>
          <w:tcPr>
            <w:tcW w:w="993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691E79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Consistent</w:t>
            </w:r>
          </w:p>
        </w:tc>
        <w:tc>
          <w:tcPr>
            <w:tcW w:w="992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C2B34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Embedded</w:t>
            </w:r>
          </w:p>
        </w:tc>
      </w:tr>
      <w:tr w:rsidR="00094923" w:rsidRPr="00155FCF" w14:paraId="0F524CA4" w14:textId="77777777" w:rsidTr="00094923">
        <w:trPr>
          <w:cantSplit/>
        </w:trPr>
        <w:tc>
          <w:tcPr>
            <w:tcW w:w="145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F093F1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32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6876A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5B6570"/>
                <w:sz w:val="15"/>
              </w:rPr>
              <w:t>Select one response and add brief notes where useful.</w:t>
            </w:r>
          </w:p>
        </w:tc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5648049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9D4A2D" w14:textId="711B9B8C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161859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3361D6" w14:textId="6D528CA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0203098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3D1F24" w14:textId="7B83FE5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082337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E07E19" w14:textId="457AAC2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5D4307CF" w14:textId="77777777" w:rsidTr="00094923">
        <w:trPr>
          <w:cantSplit/>
        </w:trPr>
        <w:tc>
          <w:tcPr>
            <w:tcW w:w="1450" w:type="dxa"/>
            <w:vAlign w:val="center"/>
          </w:tcPr>
          <w:p w14:paraId="6352F4F6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7.2.1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Continuous improvement</w:t>
            </w:r>
          </w:p>
        </w:tc>
        <w:tc>
          <w:tcPr>
            <w:tcW w:w="5323" w:type="dxa"/>
            <w:vAlign w:val="center"/>
          </w:tcPr>
          <w:p w14:paraId="008C62D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participate honestly in self-assessment and use evidence, feedback and reflection to identify, implement and review improvements.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8501709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4B904BD" w14:textId="561BF35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4919200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F77B55" w14:textId="782B860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8922792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436BD1" w14:textId="6121CED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1699549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8C23B8" w14:textId="2E23074E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7C6165D3" w14:textId="77777777" w:rsidTr="00094923">
        <w:trPr>
          <w:cantSplit/>
        </w:trPr>
        <w:tc>
          <w:tcPr>
            <w:tcW w:w="1450" w:type="dxa"/>
            <w:vAlign w:val="center"/>
          </w:tcPr>
          <w:p w14:paraId="6F8F725A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7.2.2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Educational leadership</w:t>
            </w:r>
          </w:p>
        </w:tc>
        <w:tc>
          <w:tcPr>
            <w:tcW w:w="5323" w:type="dxa"/>
            <w:vAlign w:val="center"/>
          </w:tcPr>
          <w:p w14:paraId="6D22E4F2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engage with the Educational Leader and use professional conversations, feedback and resources to strengthen my program and planning cycle.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14226069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EB61AA9" w14:textId="62623C58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1214439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29C43F" w14:textId="5A3ED98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7430015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5A92A7" w14:textId="2C6FEDE1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725960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B914D7" w14:textId="3BCFD410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  <w:tr w:rsidR="00094923" w:rsidRPr="00155FCF" w14:paraId="0C39A1C6" w14:textId="77777777" w:rsidTr="00094923">
        <w:trPr>
          <w:cantSplit/>
        </w:trPr>
        <w:tc>
          <w:tcPr>
            <w:tcW w:w="1450" w:type="dxa"/>
            <w:vAlign w:val="center"/>
          </w:tcPr>
          <w:p w14:paraId="3F8C5B2B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t>7.2.3</w:t>
            </w:r>
            <w:r w:rsidRPr="00155FCF">
              <w:rPr>
                <w:rFonts w:asciiTheme="majorHAnsi" w:hAnsiTheme="majorHAnsi" w:cstheme="majorHAnsi"/>
                <w:b/>
                <w:color w:val="244A5A"/>
                <w:sz w:val="15"/>
              </w:rPr>
              <w:br/>
              <w:t>Development of professionals</w:t>
            </w:r>
          </w:p>
        </w:tc>
        <w:tc>
          <w:tcPr>
            <w:tcW w:w="5323" w:type="dxa"/>
            <w:vAlign w:val="center"/>
          </w:tcPr>
          <w:p w14:paraId="069262DB" w14:textId="77777777" w:rsidR="00094923" w:rsidRPr="00155FCF" w:rsidRDefault="00094923" w:rsidP="00094923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t>I reflect on my performance, maintain required professional development and set learning goals that improve outcomes for children.</w:t>
            </w:r>
          </w:p>
        </w:tc>
        <w:tc>
          <w:tcPr>
            <w:tcW w:w="850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954684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8E7240E" w14:textId="419C134B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9031384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65F0548" w14:textId="6FF1ED7D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-20233139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5A469D" w14:textId="003992B3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rFonts w:ascii="Segoe UI Symbol" w:hAnsi="Segoe UI Symbol" w:cs="Segoe UI Symbol"/>
                <w:color w:val="6B8E3D"/>
                <w:sz w:val="26"/>
              </w:rPr>
              <w:id w:val="2567279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053DC5C" w14:textId="7129E45F" w:rsidR="00094923" w:rsidRPr="00155FCF" w:rsidRDefault="00094923" w:rsidP="00094923">
                <w:pPr>
                  <w:spacing w:after="0" w:line="252" w:lineRule="auto"/>
                  <w:jc w:val="center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="MS Gothic" w:cs="Segoe UI Symbol" w:hint="eastAsia"/>
                    <w:color w:val="6B8E3D"/>
                    <w:sz w:val="26"/>
                  </w:rPr>
                  <w:t>☐</w:t>
                </w:r>
              </w:p>
            </w:sdtContent>
          </w:sdt>
        </w:tc>
      </w:tr>
    </w:tbl>
    <w:p w14:paraId="19FFCF12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23E4EAD2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8177FD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Examples from my practice and evidence I can share</w:t>
            </w:r>
          </w:p>
        </w:tc>
      </w:tr>
      <w:tr w:rsidR="001B5B8F" w:rsidRPr="00155FCF" w14:paraId="50CA4AB5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113FD3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BA0DF69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6FAF47B7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A7C14B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is working particularly well? What difference does this make for children?</w:t>
            </w:r>
          </w:p>
        </w:tc>
      </w:tr>
      <w:tr w:rsidR="001B5B8F" w:rsidRPr="00155FCF" w14:paraId="06530F81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5F1FC8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B868528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026BCEDD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AF1956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could I strengthen, change or investigate further?</w:t>
            </w:r>
          </w:p>
        </w:tc>
      </w:tr>
      <w:tr w:rsidR="001B5B8F" w:rsidRPr="00155FCF" w14:paraId="776D3710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EBA6DC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3E65C5F" w14:textId="77777777" w:rsidR="001B5B8F" w:rsidRPr="00155FCF" w:rsidRDefault="001B5B8F" w:rsidP="001B5B8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1B5B8F" w:rsidRPr="00155FCF" w14:paraId="6C47E7A9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727038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Support, professional learning, resources or guidance that would help</w:t>
            </w:r>
          </w:p>
        </w:tc>
      </w:tr>
      <w:tr w:rsidR="001B5B8F" w:rsidRPr="00155FCF" w14:paraId="1B4A465E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8F3E00" w14:textId="77777777" w:rsidR="001B5B8F" w:rsidRPr="00155FCF" w:rsidRDefault="001B5B8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762623F7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303EAA73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6F1DD105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QUALITY AREA 7 SUMMARY</w:t>
      </w:r>
    </w:p>
    <w:p w14:paraId="65E8A573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6B8E3D"/>
          <w:sz w:val="26"/>
        </w:rPr>
        <w:t>GOVERNANCE AND LEADERSHIP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34B0D9CB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50F416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My strongest practice in this Quality Area</w:t>
            </w:r>
          </w:p>
        </w:tc>
      </w:tr>
      <w:tr w:rsidR="00310D3F" w:rsidRPr="00155FCF" w14:paraId="392660D3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A00680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05D501A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56A7BA0C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D6B9ED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Feedback from children, families, coordinators or others that informs this reflection</w:t>
            </w:r>
          </w:p>
        </w:tc>
      </w:tr>
      <w:tr w:rsidR="00310D3F" w:rsidRPr="00155FCF" w14:paraId="4386063D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994F59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7AA2436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04521440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3BDB20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Priority improvement for this Quality Area</w:t>
            </w:r>
          </w:p>
        </w:tc>
      </w:tr>
      <w:tr w:rsidR="00310D3F" w:rsidRPr="00155FCF" w14:paraId="289EBC53" w14:textId="77777777" w:rsidTr="00253E0E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DF8283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6CAB82BB" w14:textId="77777777" w:rsidR="00310D3F" w:rsidRPr="00155FCF" w:rsidRDefault="00310D3F" w:rsidP="00310D3F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310D3F" w:rsidRPr="00155FCF" w14:paraId="001B897B" w14:textId="77777777" w:rsidTr="00253E0E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C34430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First action I will take and when</w:t>
            </w:r>
          </w:p>
        </w:tc>
      </w:tr>
      <w:tr w:rsidR="00310D3F" w:rsidRPr="00155FCF" w14:paraId="37512920" w14:textId="77777777" w:rsidTr="00253E0E">
        <w:trPr>
          <w:cantSplit/>
          <w:trHeight w:val="709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75F552" w14:textId="77777777" w:rsidR="00310D3F" w:rsidRPr="00155FCF" w:rsidRDefault="00310D3F" w:rsidP="00253E0E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D68E94F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5CCB4AAC" w14:textId="1C268A84" w:rsidR="00B135F5" w:rsidRPr="00155FCF" w:rsidRDefault="00000000">
      <w:pPr>
        <w:spacing w:before="80"/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Priority for my overall improvement plan: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1504471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C04"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High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1778867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C04"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Medium     </w:t>
      </w:r>
      <w:sdt>
        <w:sdtPr>
          <w:rPr>
            <w:rFonts w:asciiTheme="majorHAnsi" w:hAnsiTheme="majorHAnsi" w:cstheme="majorHAnsi"/>
            <w:b/>
            <w:color w:val="244A5A"/>
            <w:sz w:val="20"/>
          </w:rPr>
          <w:id w:val="-1951468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C04">
            <w:rPr>
              <w:rFonts w:ascii="MS Gothic" w:eastAsia="MS Gothic" w:hAnsi="MS Gothic" w:cstheme="majorHAnsi" w:hint="eastAsia"/>
              <w:b/>
              <w:color w:val="244A5A"/>
              <w:sz w:val="20"/>
            </w:rPr>
            <w:t>☐</w:t>
          </w:r>
        </w:sdtContent>
      </w:sdt>
      <w:r w:rsidRPr="00155FCF">
        <w:rPr>
          <w:rFonts w:asciiTheme="majorHAnsi" w:hAnsiTheme="majorHAnsi" w:cstheme="majorHAnsi"/>
          <w:b/>
          <w:color w:val="244A5A"/>
          <w:sz w:val="20"/>
        </w:rPr>
        <w:t xml:space="preserve"> Monitor</w:t>
      </w:r>
    </w:p>
    <w:p w14:paraId="7DFC938E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5DB59E14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OVERALL REFLECTION</w:t>
      </w: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56E5ADDB" w14:textId="77777777" w:rsidTr="00045C04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7E49E6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do I consider my greatest achievement over the past 12 months?</w:t>
            </w:r>
          </w:p>
        </w:tc>
      </w:tr>
      <w:tr w:rsidR="00B135F5" w:rsidRPr="00155FCF" w14:paraId="231FAC54" w14:textId="77777777" w:rsidTr="00045C04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4B9854" w14:textId="292C6D8B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122D5E1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7720381F" w14:textId="77777777" w:rsidTr="00045C04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73D788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has been my greatest challenge, and what have I learned from it?</w:t>
            </w:r>
          </w:p>
        </w:tc>
      </w:tr>
      <w:tr w:rsidR="00B135F5" w:rsidRPr="00155FCF" w14:paraId="27538AD5" w14:textId="77777777" w:rsidTr="00045C04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15F48D" w14:textId="591DD2AC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4B01DD67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4EC7402A" w14:textId="77777777" w:rsidTr="00045C04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9791F6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feedback or evidence has most influenced my practice?</w:t>
            </w:r>
          </w:p>
        </w:tc>
      </w:tr>
      <w:tr w:rsidR="00B135F5" w:rsidRPr="00155FCF" w14:paraId="7F9B6613" w14:textId="77777777" w:rsidTr="00045C04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F57522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7A7E71C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10600" w:type="dxa"/>
        <w:tblLayout w:type="fixed"/>
        <w:tblLook w:val="04A0" w:firstRow="1" w:lastRow="0" w:firstColumn="1" w:lastColumn="0" w:noHBand="0" w:noVBand="1"/>
      </w:tblPr>
      <w:tblGrid>
        <w:gridCol w:w="10600"/>
      </w:tblGrid>
      <w:tr w:rsidR="00B135F5" w:rsidRPr="00155FCF" w14:paraId="426FCFF2" w14:textId="77777777" w:rsidTr="00045C04">
        <w:trPr>
          <w:cantSplit/>
        </w:trPr>
        <w:tc>
          <w:tcPr>
            <w:tcW w:w="1060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59C88E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How have my practices improved outcomes, experiences or safety for children?</w:t>
            </w:r>
          </w:p>
        </w:tc>
      </w:tr>
      <w:tr w:rsidR="00B135F5" w:rsidRPr="00155FCF" w14:paraId="6A9028F1" w14:textId="77777777" w:rsidTr="00045C04">
        <w:trPr>
          <w:cantSplit/>
          <w:trHeight w:val="935"/>
        </w:trPr>
        <w:tc>
          <w:tcPr>
            <w:tcW w:w="10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894104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377F945F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p w14:paraId="346BCCCA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br w:type="page"/>
      </w:r>
    </w:p>
    <w:p w14:paraId="269C37C7" w14:textId="77777777" w:rsidR="00B135F5" w:rsidRPr="00155FCF" w:rsidRDefault="00000000">
      <w:pPr>
        <w:pStyle w:val="Heading1"/>
        <w:rPr>
          <w:rFonts w:cstheme="majorHAnsi"/>
        </w:rPr>
      </w:pPr>
      <w:r w:rsidRPr="00155FCF">
        <w:rPr>
          <w:rFonts w:cstheme="majorHAnsi"/>
        </w:rPr>
        <w:lastRenderedPageBreak/>
        <w:t>MY CONTINUOUS IMPROVEMENT PLAN</w:t>
      </w:r>
    </w:p>
    <w:p w14:paraId="52149154" w14:textId="77777777" w:rsidR="00B135F5" w:rsidRPr="00155FCF" w:rsidRDefault="00000000">
      <w:pPr>
        <w:rPr>
          <w:rFonts w:asciiTheme="majorHAnsi" w:hAnsiTheme="majorHAnsi" w:cstheme="majorHAnsi"/>
        </w:rPr>
      </w:pPr>
      <w:r w:rsidRPr="00155FCF">
        <w:rPr>
          <w:rFonts w:asciiTheme="majorHAnsi" w:hAnsiTheme="majorHAnsi" w:cstheme="majorHAnsi"/>
        </w:rPr>
        <w:t>Choose a small number of meaningful priorities. A useful goal is specific about what will change, how progress will be seen, who can help and when it will be reviewed.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550"/>
        <w:gridCol w:w="1710"/>
        <w:gridCol w:w="2740"/>
        <w:gridCol w:w="1450"/>
        <w:gridCol w:w="1450"/>
        <w:gridCol w:w="1460"/>
      </w:tblGrid>
      <w:tr w:rsidR="00B135F5" w:rsidRPr="00155FCF" w14:paraId="32A57F50" w14:textId="77777777">
        <w:trPr>
          <w:cantSplit/>
        </w:trPr>
        <w:tc>
          <w:tcPr>
            <w:tcW w:w="5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181AA7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No.</w:t>
            </w:r>
          </w:p>
        </w:tc>
        <w:tc>
          <w:tcPr>
            <w:tcW w:w="171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C38264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Quality Area / element</w:t>
            </w:r>
          </w:p>
        </w:tc>
        <w:tc>
          <w:tcPr>
            <w:tcW w:w="274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6DE469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Goal and intended outcome for children</w:t>
            </w:r>
          </w:p>
        </w:tc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E05ED3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Actions / evidence</w:t>
            </w:r>
          </w:p>
        </w:tc>
        <w:tc>
          <w:tcPr>
            <w:tcW w:w="145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A26D7D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Support needed</w:t>
            </w:r>
          </w:p>
        </w:tc>
        <w:tc>
          <w:tcPr>
            <w:tcW w:w="1460" w:type="dxa"/>
            <w:shd w:val="clear" w:color="auto" w:fill="244A5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4F2E07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FFFFFF"/>
                <w:sz w:val="15"/>
              </w:rPr>
              <w:t>Review date / progress</w:t>
            </w:r>
          </w:p>
        </w:tc>
      </w:tr>
      <w:tr w:rsidR="00B135F5" w:rsidRPr="00155FCF" w14:paraId="0EA86590" w14:textId="77777777">
        <w:trPr>
          <w:cantSplit/>
        </w:trPr>
        <w:tc>
          <w:tcPr>
            <w:tcW w:w="550" w:type="dxa"/>
          </w:tcPr>
          <w:p w14:paraId="1211DF75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1</w:t>
            </w:r>
          </w:p>
        </w:tc>
        <w:tc>
          <w:tcPr>
            <w:tcW w:w="1710" w:type="dxa"/>
          </w:tcPr>
          <w:p w14:paraId="52B6493E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2740" w:type="dxa"/>
          </w:tcPr>
          <w:p w14:paraId="3624C324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50" w:type="dxa"/>
          </w:tcPr>
          <w:p w14:paraId="3B5EF9F8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50" w:type="dxa"/>
          </w:tcPr>
          <w:p w14:paraId="45A87A48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60" w:type="dxa"/>
          </w:tcPr>
          <w:p w14:paraId="6B67F82A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</w:tr>
      <w:tr w:rsidR="00B135F5" w:rsidRPr="00155FCF" w14:paraId="400BECC2" w14:textId="77777777">
        <w:trPr>
          <w:cantSplit/>
        </w:trPr>
        <w:tc>
          <w:tcPr>
            <w:tcW w:w="550" w:type="dxa"/>
          </w:tcPr>
          <w:p w14:paraId="6D4CF3FE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2</w:t>
            </w:r>
          </w:p>
        </w:tc>
        <w:tc>
          <w:tcPr>
            <w:tcW w:w="1710" w:type="dxa"/>
          </w:tcPr>
          <w:p w14:paraId="3C393755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2740" w:type="dxa"/>
          </w:tcPr>
          <w:p w14:paraId="7A0C8C9F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50" w:type="dxa"/>
          </w:tcPr>
          <w:p w14:paraId="4E7B9A4F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50" w:type="dxa"/>
          </w:tcPr>
          <w:p w14:paraId="76DBADED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60" w:type="dxa"/>
          </w:tcPr>
          <w:p w14:paraId="64AC4625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</w:tr>
      <w:tr w:rsidR="00B135F5" w:rsidRPr="00155FCF" w14:paraId="1DED642B" w14:textId="77777777">
        <w:trPr>
          <w:cantSplit/>
        </w:trPr>
        <w:tc>
          <w:tcPr>
            <w:tcW w:w="550" w:type="dxa"/>
          </w:tcPr>
          <w:p w14:paraId="248696DC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3</w:t>
            </w:r>
          </w:p>
        </w:tc>
        <w:tc>
          <w:tcPr>
            <w:tcW w:w="1710" w:type="dxa"/>
          </w:tcPr>
          <w:p w14:paraId="5A563B3B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2740" w:type="dxa"/>
          </w:tcPr>
          <w:p w14:paraId="392B20F3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50" w:type="dxa"/>
          </w:tcPr>
          <w:p w14:paraId="469BCDF0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50" w:type="dxa"/>
          </w:tcPr>
          <w:p w14:paraId="62384AD9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60" w:type="dxa"/>
          </w:tcPr>
          <w:p w14:paraId="249C5ECB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</w:tr>
      <w:tr w:rsidR="00B135F5" w:rsidRPr="00155FCF" w14:paraId="5C8D6B52" w14:textId="77777777">
        <w:trPr>
          <w:cantSplit/>
        </w:trPr>
        <w:tc>
          <w:tcPr>
            <w:tcW w:w="550" w:type="dxa"/>
          </w:tcPr>
          <w:p w14:paraId="372897F8" w14:textId="77777777" w:rsidR="00B135F5" w:rsidRPr="00155FCF" w:rsidRDefault="00000000">
            <w:pPr>
              <w:spacing w:after="0" w:line="252" w:lineRule="auto"/>
              <w:jc w:val="center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4</w:t>
            </w:r>
          </w:p>
        </w:tc>
        <w:tc>
          <w:tcPr>
            <w:tcW w:w="1710" w:type="dxa"/>
          </w:tcPr>
          <w:p w14:paraId="2B5AD079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2740" w:type="dxa"/>
          </w:tcPr>
          <w:p w14:paraId="55FC8174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50" w:type="dxa"/>
          </w:tcPr>
          <w:p w14:paraId="52FF34A1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50" w:type="dxa"/>
          </w:tcPr>
          <w:p w14:paraId="2392D723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  <w:tc>
          <w:tcPr>
            <w:tcW w:w="1460" w:type="dxa"/>
          </w:tcPr>
          <w:p w14:paraId="53541A9A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6"/>
              </w:rPr>
              <w:br/>
            </w:r>
          </w:p>
        </w:tc>
      </w:tr>
    </w:tbl>
    <w:p w14:paraId="385B1FC7" w14:textId="77777777" w:rsidR="00B135F5" w:rsidRPr="00155FCF" w:rsidRDefault="00000000">
      <w:pPr>
        <w:pStyle w:val="Heading2"/>
        <w:rPr>
          <w:rFonts w:cstheme="majorHAnsi"/>
        </w:rPr>
      </w:pPr>
      <w:r w:rsidRPr="00155FCF">
        <w:rPr>
          <w:rFonts w:cstheme="majorHAnsi"/>
        </w:rPr>
        <w:t>Support and follow-up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135F5" w:rsidRPr="00155FCF" w14:paraId="725861C0" w14:textId="77777777">
        <w:trPr>
          <w:cantSplit/>
        </w:trPr>
        <w:tc>
          <w:tcPr>
            <w:tcW w:w="936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DED9DB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What support would I like from Nature Alliance, my co-ordinator or Educational Leader?</w:t>
            </w:r>
          </w:p>
        </w:tc>
      </w:tr>
      <w:tr w:rsidR="00B135F5" w:rsidRPr="00155FCF" w14:paraId="0FB77DC2" w14:textId="77777777">
        <w:trPr>
          <w:cantSplit/>
          <w:trHeight w:val="935"/>
        </w:trPr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AAEF9F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0D602A89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135F5" w:rsidRPr="00155FCF" w14:paraId="3AD526E7" w14:textId="77777777">
        <w:trPr>
          <w:cantSplit/>
        </w:trPr>
        <w:tc>
          <w:tcPr>
            <w:tcW w:w="9360" w:type="dxa"/>
            <w:shd w:val="clear" w:color="auto" w:fill="EAF1E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4C7FF1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b/>
                <w:color w:val="244A5A"/>
                <w:sz w:val="18"/>
              </w:rPr>
              <w:t>How and when will progress be reviewed?</w:t>
            </w:r>
          </w:p>
        </w:tc>
      </w:tr>
      <w:tr w:rsidR="00B135F5" w:rsidRPr="00155FCF" w14:paraId="702D2D21" w14:textId="77777777">
        <w:trPr>
          <w:cantSplit/>
          <w:trHeight w:val="709"/>
        </w:trPr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424A68" w14:textId="77777777" w:rsidR="00B135F5" w:rsidRPr="00155FCF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  <w:r w:rsidRPr="00155FCF">
              <w:rPr>
                <w:rFonts w:asciiTheme="majorHAnsi" w:hAnsiTheme="majorHAnsi" w:cstheme="majorHAnsi"/>
                <w:color w:val="000000"/>
                <w:sz w:val="18"/>
              </w:rPr>
              <w:br/>
            </w:r>
          </w:p>
        </w:tc>
      </w:tr>
    </w:tbl>
    <w:p w14:paraId="1029316B" w14:textId="77777777" w:rsidR="00B135F5" w:rsidRPr="00155FCF" w:rsidRDefault="00B135F5">
      <w:pPr>
        <w:spacing w:after="0"/>
        <w:rPr>
          <w:rFonts w:asciiTheme="majorHAnsi" w:hAnsiTheme="majorHAnsi" w:cstheme="majorHAnsi"/>
        </w:rPr>
      </w:pPr>
    </w:p>
    <w:sectPr w:rsidR="00B135F5" w:rsidRPr="00155FCF" w:rsidSect="00034616">
      <w:headerReference w:type="default" r:id="rId23"/>
      <w:footerReference w:type="default" r:id="rId24"/>
      <w:pgSz w:w="11906" w:h="16838"/>
      <w:pgMar w:top="822" w:right="879" w:bottom="822" w:left="879" w:header="34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BAD64" w14:textId="77777777" w:rsidR="00F232DB" w:rsidRDefault="00F232DB">
      <w:pPr>
        <w:spacing w:after="0" w:line="240" w:lineRule="auto"/>
      </w:pPr>
      <w:r>
        <w:separator/>
      </w:r>
    </w:p>
  </w:endnote>
  <w:endnote w:type="continuationSeparator" w:id="0">
    <w:p w14:paraId="6D0E3DEC" w14:textId="77777777" w:rsidR="00F232DB" w:rsidRDefault="00F23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6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238"/>
      <w:gridCol w:w="1843"/>
      <w:gridCol w:w="1559"/>
      <w:gridCol w:w="1276"/>
    </w:tblGrid>
    <w:tr w:rsidR="00332782" w:rsidRPr="004F0620" w14:paraId="17B3C967" w14:textId="77777777" w:rsidTr="00332782">
      <w:tc>
        <w:tcPr>
          <w:tcW w:w="62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052207A" w14:textId="77777777" w:rsidR="00332782" w:rsidRPr="004F0620" w:rsidRDefault="00332782" w:rsidP="00332782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sz w:val="16"/>
              <w:szCs w:val="16"/>
            </w:rPr>
          </w:pPr>
          <w:r w:rsidRPr="004F0620">
            <w:rPr>
              <w:rFonts w:ascii="Calibri" w:eastAsia="Calibri" w:hAnsi="Calibri"/>
              <w:sz w:val="16"/>
              <w:szCs w:val="16"/>
            </w:rPr>
            <w:t>Document No:NA-</w:t>
          </w:r>
          <w:r>
            <w:rPr>
              <w:rFonts w:ascii="Calibri" w:eastAsia="Calibri" w:hAnsi="Calibri"/>
              <w:sz w:val="16"/>
              <w:szCs w:val="16"/>
            </w:rPr>
            <w:t>I</w:t>
          </w:r>
          <w:r w:rsidRPr="004F0620">
            <w:rPr>
              <w:rFonts w:ascii="Calibri" w:eastAsia="Calibri" w:hAnsi="Calibri"/>
              <w:sz w:val="16"/>
              <w:szCs w:val="16"/>
            </w:rPr>
            <w:t>FRM-00</w:t>
          </w:r>
          <w:r>
            <w:rPr>
              <w:rFonts w:ascii="Calibri" w:eastAsia="Calibri" w:hAnsi="Calibri"/>
              <w:sz w:val="16"/>
              <w:szCs w:val="16"/>
            </w:rPr>
            <w:t xml:space="preserve">32  Educator Annual Review and Self-assessment of Practices 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9B4E022" w14:textId="15C91E81" w:rsidR="00332782" w:rsidRPr="004F0620" w:rsidRDefault="00332782" w:rsidP="00332782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sz w:val="16"/>
              <w:szCs w:val="16"/>
            </w:rPr>
          </w:pPr>
          <w:r w:rsidRPr="004F0620">
            <w:rPr>
              <w:rFonts w:ascii="Calibri" w:eastAsia="Calibri" w:hAnsi="Calibri"/>
              <w:sz w:val="16"/>
              <w:szCs w:val="16"/>
            </w:rPr>
            <w:t xml:space="preserve">Doc Review: </w:t>
          </w:r>
          <w:r>
            <w:rPr>
              <w:rFonts w:ascii="Calibri" w:eastAsia="Calibri" w:hAnsi="Calibri"/>
              <w:sz w:val="16"/>
              <w:szCs w:val="16"/>
            </w:rPr>
            <w:t>28.08.2026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B073CE9" w14:textId="31011C26" w:rsidR="00332782" w:rsidRPr="004F0620" w:rsidRDefault="00332782" w:rsidP="00332782">
          <w:pPr>
            <w:tabs>
              <w:tab w:val="center" w:pos="4513"/>
              <w:tab w:val="right" w:pos="9026"/>
            </w:tabs>
            <w:rPr>
              <w:rFonts w:ascii="Calibri" w:eastAsia="Calibri" w:hAnsi="Calibri"/>
              <w:sz w:val="16"/>
              <w:szCs w:val="16"/>
            </w:rPr>
          </w:pPr>
          <w:r w:rsidRPr="004F0620">
            <w:rPr>
              <w:rFonts w:ascii="Calibri" w:eastAsia="Calibri" w:hAnsi="Calibri"/>
              <w:sz w:val="16"/>
              <w:szCs w:val="16"/>
            </w:rPr>
            <w:t>Version:</w:t>
          </w:r>
          <w:r>
            <w:rPr>
              <w:rFonts w:ascii="Calibri" w:eastAsia="Calibri" w:hAnsi="Calibri"/>
              <w:sz w:val="16"/>
              <w:szCs w:val="16"/>
            </w:rPr>
            <w:t xml:space="preserve"> 3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FB89833" w14:textId="77777777" w:rsidR="00332782" w:rsidRPr="004F0620" w:rsidRDefault="00332782" w:rsidP="00332782">
          <w:pPr>
            <w:tabs>
              <w:tab w:val="center" w:pos="4513"/>
              <w:tab w:val="right" w:pos="9026"/>
            </w:tabs>
            <w:jc w:val="right"/>
            <w:rPr>
              <w:rFonts w:ascii="Calibri" w:eastAsia="Calibri" w:hAnsi="Calibri"/>
              <w:sz w:val="16"/>
              <w:szCs w:val="16"/>
            </w:rPr>
          </w:pPr>
          <w:r w:rsidRPr="004F0620">
            <w:rPr>
              <w:rFonts w:ascii="Calibri" w:eastAsia="Calibri" w:hAnsi="Calibri"/>
              <w:sz w:val="16"/>
              <w:szCs w:val="16"/>
            </w:rPr>
            <w:t xml:space="preserve">Page </w:t>
          </w:r>
          <w:r w:rsidRPr="004F0620">
            <w:rPr>
              <w:rFonts w:ascii="Calibri" w:eastAsia="Calibri" w:hAnsi="Calibri"/>
              <w:b/>
              <w:bCs/>
              <w:sz w:val="16"/>
              <w:szCs w:val="16"/>
            </w:rPr>
            <w:fldChar w:fldCharType="begin"/>
          </w:r>
          <w:r w:rsidRPr="004F0620">
            <w:rPr>
              <w:rFonts w:ascii="Calibri" w:eastAsia="Calibri" w:hAnsi="Calibri"/>
              <w:b/>
              <w:bCs/>
              <w:sz w:val="16"/>
              <w:szCs w:val="16"/>
            </w:rPr>
            <w:instrText xml:space="preserve"> PAGE </w:instrText>
          </w:r>
          <w:r w:rsidRPr="004F0620">
            <w:rPr>
              <w:rFonts w:ascii="Calibri" w:eastAsia="Calibri" w:hAnsi="Calibri"/>
              <w:b/>
              <w:bCs/>
              <w:sz w:val="16"/>
              <w:szCs w:val="16"/>
            </w:rPr>
            <w:fldChar w:fldCharType="separate"/>
          </w:r>
          <w:r>
            <w:rPr>
              <w:rFonts w:ascii="Calibri" w:eastAsia="Calibri" w:hAnsi="Calibri"/>
              <w:b/>
              <w:bCs/>
              <w:noProof/>
              <w:sz w:val="16"/>
              <w:szCs w:val="16"/>
            </w:rPr>
            <w:t>15</w:t>
          </w:r>
          <w:r w:rsidRPr="004F0620">
            <w:rPr>
              <w:rFonts w:ascii="Calibri" w:eastAsia="Calibri" w:hAnsi="Calibri"/>
              <w:b/>
              <w:bCs/>
              <w:sz w:val="16"/>
              <w:szCs w:val="16"/>
            </w:rPr>
            <w:fldChar w:fldCharType="end"/>
          </w:r>
          <w:r w:rsidRPr="004F0620">
            <w:rPr>
              <w:rFonts w:ascii="Calibri" w:eastAsia="Calibri" w:hAnsi="Calibri"/>
              <w:sz w:val="16"/>
              <w:szCs w:val="16"/>
            </w:rPr>
            <w:t xml:space="preserve"> of </w:t>
          </w:r>
          <w:r w:rsidRPr="004F0620">
            <w:rPr>
              <w:rFonts w:ascii="Calibri" w:eastAsia="Calibri" w:hAnsi="Calibri"/>
              <w:b/>
              <w:bCs/>
              <w:sz w:val="16"/>
              <w:szCs w:val="16"/>
            </w:rPr>
            <w:fldChar w:fldCharType="begin"/>
          </w:r>
          <w:r w:rsidRPr="004F0620">
            <w:rPr>
              <w:rFonts w:ascii="Calibri" w:eastAsia="Calibri" w:hAnsi="Calibri"/>
              <w:b/>
              <w:bCs/>
              <w:sz w:val="16"/>
              <w:szCs w:val="16"/>
            </w:rPr>
            <w:instrText xml:space="preserve"> NUMPAGES  </w:instrText>
          </w:r>
          <w:r w:rsidRPr="004F0620">
            <w:rPr>
              <w:rFonts w:ascii="Calibri" w:eastAsia="Calibri" w:hAnsi="Calibri"/>
              <w:b/>
              <w:bCs/>
              <w:sz w:val="16"/>
              <w:szCs w:val="16"/>
            </w:rPr>
            <w:fldChar w:fldCharType="separate"/>
          </w:r>
          <w:r>
            <w:rPr>
              <w:rFonts w:ascii="Calibri" w:eastAsia="Calibri" w:hAnsi="Calibri"/>
              <w:b/>
              <w:bCs/>
              <w:noProof/>
              <w:sz w:val="16"/>
              <w:szCs w:val="16"/>
            </w:rPr>
            <w:t>15</w:t>
          </w:r>
          <w:r w:rsidRPr="004F0620">
            <w:rPr>
              <w:rFonts w:ascii="Calibri" w:eastAsia="Calibri" w:hAnsi="Calibri"/>
              <w:b/>
              <w:bCs/>
              <w:sz w:val="16"/>
              <w:szCs w:val="16"/>
            </w:rPr>
            <w:fldChar w:fldCharType="end"/>
          </w:r>
        </w:p>
      </w:tc>
    </w:tr>
  </w:tbl>
  <w:p w14:paraId="0FC5006E" w14:textId="41EE5C27" w:rsidR="00B135F5" w:rsidRPr="00332782" w:rsidRDefault="00B135F5" w:rsidP="003327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1F1DC" w14:textId="77777777" w:rsidR="00F232DB" w:rsidRDefault="00F232DB">
      <w:pPr>
        <w:spacing w:after="0" w:line="240" w:lineRule="auto"/>
      </w:pPr>
      <w:r>
        <w:separator/>
      </w:r>
    </w:p>
  </w:footnote>
  <w:footnote w:type="continuationSeparator" w:id="0">
    <w:p w14:paraId="3BA51ABB" w14:textId="77777777" w:rsidR="00F232DB" w:rsidRDefault="00F23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35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41"/>
      <w:gridCol w:w="6854"/>
      <w:gridCol w:w="2040"/>
    </w:tblGrid>
    <w:tr w:rsidR="00332782" w14:paraId="50E30CB0" w14:textId="77777777" w:rsidTr="00332782">
      <w:trPr>
        <w:cantSplit/>
        <w:trHeight w:val="1814"/>
      </w:trPr>
      <w:tc>
        <w:tcPr>
          <w:tcW w:w="20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74DBFD3" w14:textId="77777777" w:rsidR="00332782" w:rsidRDefault="00332782" w:rsidP="00332782">
          <w:pPr>
            <w:tabs>
              <w:tab w:val="center" w:pos="4513"/>
              <w:tab w:val="right" w:pos="9026"/>
            </w:tabs>
            <w:jc w:val="center"/>
            <w:rPr>
              <w:rFonts w:ascii="Gill Sans MT" w:eastAsia="Calibri" w:hAnsi="Gill Sans MT" w:cs="Tahoma"/>
              <w:b/>
              <w:noProof/>
              <w:color w:val="669900"/>
              <w:sz w:val="36"/>
              <w:szCs w:val="36"/>
              <w:lang w:val="en-AU"/>
            </w:rPr>
          </w:pPr>
          <w:r>
            <w:rPr>
              <w:noProof/>
              <w:lang w:val="en-AU" w:eastAsia="en-AU"/>
            </w:rPr>
            <w:drawing>
              <wp:anchor distT="0" distB="0" distL="114300" distR="114300" simplePos="0" relativeHeight="251593728" behindDoc="0" locked="0" layoutInCell="1" allowOverlap="1" wp14:anchorId="316AA8CF" wp14:editId="63DAE41D">
                <wp:simplePos x="0" y="0"/>
                <wp:positionH relativeFrom="column">
                  <wp:posOffset>220345</wp:posOffset>
                </wp:positionH>
                <wp:positionV relativeFrom="paragraph">
                  <wp:posOffset>154305</wp:posOffset>
                </wp:positionV>
                <wp:extent cx="714375" cy="895350"/>
                <wp:effectExtent l="0" t="0" r="9525" b="0"/>
                <wp:wrapNone/>
                <wp:docPr id="5" name="Picture 5" descr="Description: Nature Alliance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escription: Nature Alliance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05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C4C28A" w14:textId="77777777" w:rsidR="00332782" w:rsidRDefault="00332782" w:rsidP="00332782">
          <w:pPr>
            <w:tabs>
              <w:tab w:val="center" w:pos="4513"/>
              <w:tab w:val="right" w:pos="9026"/>
            </w:tabs>
            <w:jc w:val="center"/>
            <w:rPr>
              <w:rFonts w:ascii="Gill Sans MT" w:eastAsia="Calibri" w:hAnsi="Gill Sans MT" w:cs="Tahoma"/>
              <w:noProof/>
              <w:color w:val="669900"/>
              <w:sz w:val="36"/>
              <w:szCs w:val="36"/>
              <w:lang w:val="en-AU"/>
            </w:rPr>
          </w:pPr>
          <w:r>
            <w:rPr>
              <w:rFonts w:ascii="Gill Sans MT" w:eastAsia="Calibri" w:hAnsi="Gill Sans MT" w:cs="Tahoma"/>
              <w:noProof/>
              <w:color w:val="669900"/>
              <w:sz w:val="36"/>
              <w:szCs w:val="36"/>
              <w:lang w:val="en-AU"/>
            </w:rPr>
            <w:t>Nature Alliance Family Day Care</w:t>
          </w:r>
        </w:p>
        <w:p w14:paraId="63680D82" w14:textId="77777777" w:rsidR="00332782" w:rsidRDefault="00332782" w:rsidP="00332782">
          <w:pPr>
            <w:tabs>
              <w:tab w:val="center" w:pos="4513"/>
              <w:tab w:val="right" w:pos="9026"/>
            </w:tabs>
            <w:jc w:val="center"/>
            <w:rPr>
              <w:rFonts w:ascii="Calibri" w:eastAsia="Calibri" w:hAnsi="Calibri" w:cs="Arial"/>
              <w:b/>
              <w:sz w:val="24"/>
              <w:szCs w:val="24"/>
              <w:lang w:val="en-AU"/>
            </w:rPr>
          </w:pPr>
          <w:r>
            <w:rPr>
              <w:rFonts w:ascii="Calibri" w:eastAsia="Calibri" w:hAnsi="Calibri" w:cs="Arial"/>
              <w:b/>
            </w:rPr>
            <w:t>Educator Annual Review and Self-Assessment of Practices</w:t>
          </w:r>
        </w:p>
      </w:tc>
      <w:tc>
        <w:tcPr>
          <w:tcW w:w="20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9DB2B37" w14:textId="77777777" w:rsidR="00332782" w:rsidRDefault="00332782" w:rsidP="00332782">
          <w:pPr>
            <w:tabs>
              <w:tab w:val="center" w:pos="4513"/>
              <w:tab w:val="right" w:pos="9026"/>
            </w:tabs>
            <w:jc w:val="center"/>
            <w:rPr>
              <w:rFonts w:ascii="Gill Sans MT" w:eastAsia="Calibri" w:hAnsi="Gill Sans MT" w:cs="Tahoma"/>
              <w:b/>
              <w:noProof/>
              <w:color w:val="669900"/>
              <w:sz w:val="36"/>
              <w:szCs w:val="36"/>
              <w:lang w:val="en-AU"/>
            </w:rPr>
          </w:pPr>
          <w:r>
            <w:rPr>
              <w:rFonts w:ascii="Times New Roman" w:eastAsia="Times New Roman" w:hAnsi="Times New Roman" w:cs="Times New Roman"/>
              <w:noProof/>
              <w:lang w:val="en-AU" w:eastAsia="en-AU"/>
            </w:rPr>
            <w:drawing>
              <wp:anchor distT="0" distB="0" distL="114300" distR="114300" simplePos="0" relativeHeight="251587584" behindDoc="0" locked="0" layoutInCell="1" allowOverlap="1" wp14:anchorId="5F6E2159" wp14:editId="1F0233FE">
                <wp:simplePos x="0" y="0"/>
                <wp:positionH relativeFrom="column">
                  <wp:posOffset>-3810</wp:posOffset>
                </wp:positionH>
                <wp:positionV relativeFrom="paragraph">
                  <wp:posOffset>143510</wp:posOffset>
                </wp:positionV>
                <wp:extent cx="1158875" cy="895350"/>
                <wp:effectExtent l="0" t="0" r="3175" b="0"/>
                <wp:wrapNone/>
                <wp:docPr id="6" name="Picture 6" descr="Description: FDCA Log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Description: FDCA 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875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815A18A" w14:textId="77777777" w:rsidR="00332782" w:rsidRDefault="00332782" w:rsidP="00332782">
          <w:pPr>
            <w:spacing w:after="200" w:line="276" w:lineRule="auto"/>
            <w:jc w:val="center"/>
            <w:rPr>
              <w:rFonts w:ascii="Calibri" w:eastAsia="Calibri" w:hAnsi="Calibri" w:cs="Times New Roman"/>
              <w:lang w:val="en-AU"/>
            </w:rPr>
          </w:pPr>
        </w:p>
      </w:tc>
    </w:tr>
  </w:tbl>
  <w:p w14:paraId="1B7E8BF6" w14:textId="226FD511" w:rsidR="00B135F5" w:rsidRPr="00332782" w:rsidRDefault="00B135F5" w:rsidP="003327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9752727">
    <w:abstractNumId w:val="8"/>
  </w:num>
  <w:num w:numId="2" w16cid:durableId="1642879209">
    <w:abstractNumId w:val="6"/>
  </w:num>
  <w:num w:numId="3" w16cid:durableId="2033802040">
    <w:abstractNumId w:val="5"/>
  </w:num>
  <w:num w:numId="4" w16cid:durableId="1089351401">
    <w:abstractNumId w:val="4"/>
  </w:num>
  <w:num w:numId="5" w16cid:durableId="324355997">
    <w:abstractNumId w:val="7"/>
  </w:num>
  <w:num w:numId="6" w16cid:durableId="160437583">
    <w:abstractNumId w:val="3"/>
  </w:num>
  <w:num w:numId="7" w16cid:durableId="801266012">
    <w:abstractNumId w:val="2"/>
  </w:num>
  <w:num w:numId="8" w16cid:durableId="1609849208">
    <w:abstractNumId w:val="1"/>
  </w:num>
  <w:num w:numId="9" w16cid:durableId="211682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C04"/>
    <w:rsid w:val="0006063C"/>
    <w:rsid w:val="00081821"/>
    <w:rsid w:val="00094923"/>
    <w:rsid w:val="0014420D"/>
    <w:rsid w:val="0015074B"/>
    <w:rsid w:val="00155FCF"/>
    <w:rsid w:val="001B5B8F"/>
    <w:rsid w:val="001C743D"/>
    <w:rsid w:val="0029639D"/>
    <w:rsid w:val="00310D3F"/>
    <w:rsid w:val="00326F90"/>
    <w:rsid w:val="00332782"/>
    <w:rsid w:val="00763EE1"/>
    <w:rsid w:val="00AA1D8D"/>
    <w:rsid w:val="00B135F5"/>
    <w:rsid w:val="00B47730"/>
    <w:rsid w:val="00CB0664"/>
    <w:rsid w:val="00F232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DD3161"/>
  <w14:defaultImageDpi w14:val="300"/>
  <w15:docId w15:val="{7933FB9F-4842-4496-822A-194D63E7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02428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color w:val="244A5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244A5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44A5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244A5A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pPr>
      <w:spacing w:after="60"/>
    </w:pPr>
    <w:rPr>
      <w:rFonts w:ascii="Arial" w:hAnsi="Arial"/>
      <w:b/>
      <w:color w:val="5B6570"/>
      <w:sz w:val="18"/>
    </w:rPr>
  </w:style>
  <w:style w:type="character" w:styleId="Hyperlink">
    <w:name w:val="Hyperlink"/>
    <w:basedOn w:val="DefaultParagraphFont"/>
    <w:uiPriority w:val="99"/>
    <w:unhideWhenUsed/>
    <w:rsid w:val="00045C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ecqa.gov.au/nqf/national-law-regulations/national-law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acecqa.gov.au/nqf/national-law-regulations/national-regulation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cecqa.gov.au/nqf/about/guide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acecqa.gov.au/nqf/national-law-regulations/approved-learning-frameworks" TargetMode="External"/><Relationship Id="rId22" Type="http://schemas.openxmlformats.org/officeDocument/2006/relationships/hyperlink" Target="https://www.acecqa.gov.au/nqf/national-law-regulations/approved-learning-framework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26</Pages>
  <Words>3457</Words>
  <Characters>19711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Educator Self-Assessment Tool - National Quality Standard</vt:lpstr>
    </vt:vector>
  </TitlesOfParts>
  <Manager/>
  <Company/>
  <LinksUpToDate>false</LinksUpToDate>
  <CharactersWithSpaces>23122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Self-Assessment Tool - National Quality Standard</dc:title>
  <dc:subject>Nature Alliance Family Day Care educator annual self-assessment</dc:subject>
  <dc:creator>Nature Alliance Family Day Care</dc:creator>
  <cp:keywords/>
  <dc:description>generated by python-docx</dc:description>
  <cp:lastModifiedBy>jo georgiou</cp:lastModifiedBy>
  <cp:revision>3</cp:revision>
  <dcterms:created xsi:type="dcterms:W3CDTF">2026-08-28T12:07:00Z</dcterms:created>
  <dcterms:modified xsi:type="dcterms:W3CDTF">2026-08-29T01:58:00Z</dcterms:modified>
  <cp:category/>
</cp:coreProperties>
</file>